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73E5E" w14:textId="77777777" w:rsidR="00842037" w:rsidRDefault="00842037"/>
    <w:p w14:paraId="13806CB3" w14:textId="77777777" w:rsidR="005E47FF" w:rsidRDefault="005E47FF"/>
    <w:p w14:paraId="40D6CC9E" w14:textId="77777777" w:rsidR="005E47FF" w:rsidRDefault="005E47FF"/>
    <w:p w14:paraId="0B74AF14" w14:textId="77777777" w:rsidR="00CC3999" w:rsidRDefault="00CC3999"/>
    <w:p w14:paraId="166D5867" w14:textId="531A4F80" w:rsidR="00DA189E" w:rsidRPr="00242641" w:rsidRDefault="00242641" w:rsidP="00D373AE">
      <w:pPr>
        <w:ind w:left="2124"/>
        <w:jc w:val="center"/>
        <w:rPr>
          <w:rFonts w:ascii="Candara" w:hAnsi="Candara"/>
          <w:b/>
          <w:color w:val="E36C0A" w:themeColor="accent6" w:themeShade="BF"/>
          <w:sz w:val="40"/>
          <w:szCs w:val="44"/>
        </w:rPr>
      </w:pPr>
      <w:r w:rsidRPr="00242641">
        <w:rPr>
          <w:rFonts w:ascii="Candara" w:hAnsi="Candara"/>
          <w:b/>
          <w:color w:val="E36C0A" w:themeColor="accent6" w:themeShade="BF"/>
          <w:sz w:val="44"/>
          <w:szCs w:val="52"/>
        </w:rPr>
        <w:t>INGLATERRA, ESCOCIA E IRLANDA</w:t>
      </w:r>
    </w:p>
    <w:p w14:paraId="4C6DC228" w14:textId="430E58E7" w:rsidR="00427256" w:rsidRPr="00242641" w:rsidRDefault="003021B2" w:rsidP="00242641">
      <w:pPr>
        <w:ind w:left="1416" w:firstLine="708"/>
        <w:jc w:val="center"/>
        <w:rPr>
          <w:rFonts w:ascii="Candara" w:hAnsi="Candara"/>
          <w:b/>
          <w:color w:val="E36C0A" w:themeColor="accent6" w:themeShade="BF"/>
          <w:sz w:val="28"/>
          <w:szCs w:val="28"/>
        </w:rPr>
      </w:pPr>
      <w:r w:rsidRPr="00111802">
        <w:rPr>
          <w:rFonts w:ascii="Candara" w:hAnsi="Candara"/>
          <w:b/>
          <w:color w:val="E36C0A" w:themeColor="accent6" w:themeShade="BF"/>
          <w:sz w:val="32"/>
          <w:szCs w:val="32"/>
        </w:rPr>
        <w:t xml:space="preserve"> </w:t>
      </w:r>
      <w:r w:rsidR="00140D6F">
        <w:rPr>
          <w:rFonts w:ascii="Candara" w:hAnsi="Candara"/>
          <w:b/>
          <w:color w:val="E36C0A" w:themeColor="accent6" w:themeShade="BF"/>
          <w:sz w:val="32"/>
          <w:szCs w:val="32"/>
        </w:rPr>
        <w:t xml:space="preserve">  </w:t>
      </w:r>
      <w:r w:rsidR="00AC61C1">
        <w:rPr>
          <w:rFonts w:ascii="Candara" w:hAnsi="Candara"/>
          <w:b/>
          <w:color w:val="E36C0A" w:themeColor="accent6" w:themeShade="BF"/>
          <w:sz w:val="32"/>
          <w:szCs w:val="32"/>
        </w:rPr>
        <w:t xml:space="preserve"> </w:t>
      </w:r>
      <w:r w:rsidR="00F2463F">
        <w:rPr>
          <w:rFonts w:ascii="Candara" w:hAnsi="Candara"/>
          <w:b/>
          <w:color w:val="E36C0A" w:themeColor="accent6" w:themeShade="BF"/>
          <w:sz w:val="32"/>
          <w:szCs w:val="32"/>
        </w:rPr>
        <w:t>14</w:t>
      </w:r>
      <w:r w:rsidR="00AC61C1" w:rsidRPr="00242641">
        <w:rPr>
          <w:rFonts w:ascii="Candara" w:hAnsi="Candara"/>
          <w:b/>
          <w:color w:val="E36C0A" w:themeColor="accent6" w:themeShade="BF"/>
          <w:sz w:val="32"/>
          <w:szCs w:val="32"/>
        </w:rPr>
        <w:t xml:space="preserve"> </w:t>
      </w:r>
      <w:r w:rsidRPr="00242641">
        <w:rPr>
          <w:rFonts w:ascii="Candara" w:hAnsi="Candara"/>
          <w:b/>
          <w:color w:val="E36C0A" w:themeColor="accent6" w:themeShade="BF"/>
          <w:sz w:val="32"/>
          <w:szCs w:val="32"/>
        </w:rPr>
        <w:t>DIAS /</w:t>
      </w:r>
      <w:r w:rsidR="00AC61C1" w:rsidRPr="00242641">
        <w:rPr>
          <w:rFonts w:ascii="Candara" w:hAnsi="Candara"/>
          <w:b/>
          <w:color w:val="E36C0A" w:themeColor="accent6" w:themeShade="BF"/>
          <w:sz w:val="32"/>
          <w:szCs w:val="32"/>
        </w:rPr>
        <w:t xml:space="preserve"> </w:t>
      </w:r>
      <w:r w:rsidR="00F2463F">
        <w:rPr>
          <w:rFonts w:ascii="Candara" w:hAnsi="Candara"/>
          <w:b/>
          <w:color w:val="E36C0A" w:themeColor="accent6" w:themeShade="BF"/>
          <w:sz w:val="32"/>
          <w:szCs w:val="32"/>
        </w:rPr>
        <w:t>13</w:t>
      </w:r>
      <w:r w:rsidR="00797625" w:rsidRPr="00242641">
        <w:rPr>
          <w:rFonts w:ascii="Candara" w:hAnsi="Candara"/>
          <w:b/>
          <w:color w:val="E36C0A" w:themeColor="accent6" w:themeShade="BF"/>
          <w:sz w:val="32"/>
          <w:szCs w:val="32"/>
        </w:rPr>
        <w:t xml:space="preserve"> </w:t>
      </w:r>
      <w:r w:rsidR="00DA189E" w:rsidRPr="00242641">
        <w:rPr>
          <w:rFonts w:ascii="Candara" w:hAnsi="Candara"/>
          <w:b/>
          <w:color w:val="E36C0A" w:themeColor="accent6" w:themeShade="BF"/>
          <w:sz w:val="32"/>
          <w:szCs w:val="32"/>
        </w:rPr>
        <w:t>NOCHES</w:t>
      </w:r>
    </w:p>
    <w:p w14:paraId="557A382C" w14:textId="77777777" w:rsidR="00242641" w:rsidRDefault="00242641" w:rsidP="000366C1">
      <w:pPr>
        <w:jc w:val="both"/>
        <w:rPr>
          <w:rFonts w:ascii="Arial Narrow" w:hAnsi="Arial Narrow"/>
          <w:b/>
          <w:color w:val="E36C0A" w:themeColor="accent6" w:themeShade="BF"/>
          <w:lang w:val="es-ES"/>
        </w:rPr>
      </w:pPr>
    </w:p>
    <w:p w14:paraId="7A0B181C" w14:textId="77777777" w:rsidR="00C8542B" w:rsidRDefault="00C8542B" w:rsidP="001D6DF8">
      <w:pPr>
        <w:jc w:val="both"/>
        <w:rPr>
          <w:rFonts w:ascii="Arial Narrow" w:hAnsi="Arial Narrow"/>
          <w:b/>
          <w:color w:val="E36C0A" w:themeColor="accent6" w:themeShade="BF"/>
          <w:lang w:val="es-ES"/>
        </w:rPr>
      </w:pPr>
    </w:p>
    <w:p w14:paraId="16A8E62E" w14:textId="77777777" w:rsidR="00C8542B" w:rsidRDefault="00C8542B" w:rsidP="001D6DF8">
      <w:pPr>
        <w:jc w:val="both"/>
        <w:rPr>
          <w:rFonts w:ascii="Arial Narrow" w:hAnsi="Arial Narrow"/>
          <w:b/>
          <w:color w:val="E36C0A" w:themeColor="accent6" w:themeShade="BF"/>
          <w:lang w:val="es-ES"/>
        </w:rPr>
      </w:pPr>
    </w:p>
    <w:p w14:paraId="482E9C9B" w14:textId="77777777" w:rsidR="00C8542B" w:rsidRPr="00F2463F" w:rsidRDefault="00C8542B" w:rsidP="001D6DF8">
      <w:pPr>
        <w:jc w:val="both"/>
        <w:rPr>
          <w:rFonts w:ascii="Arial Narrow" w:hAnsi="Arial Narrow"/>
          <w:b/>
          <w:color w:val="E36C0A" w:themeColor="accent6" w:themeShade="BF"/>
        </w:rPr>
      </w:pPr>
      <w:r w:rsidRPr="00F2463F">
        <w:rPr>
          <w:rFonts w:ascii="Arial Narrow" w:hAnsi="Arial Narrow"/>
          <w:b/>
          <w:color w:val="E36C0A" w:themeColor="accent6" w:themeShade="BF"/>
        </w:rPr>
        <w:t>DÍA 1 (VIERNES) / LONDRES</w:t>
      </w:r>
    </w:p>
    <w:p w14:paraId="6E4BD71E" w14:textId="7FD116F1" w:rsidR="00C8542B" w:rsidRPr="00C8542B" w:rsidRDefault="00C8542B" w:rsidP="001D6DF8">
      <w:pPr>
        <w:jc w:val="both"/>
        <w:rPr>
          <w:rFonts w:ascii="Arial Narrow" w:hAnsi="Arial Narrow"/>
        </w:rPr>
      </w:pPr>
      <w:r w:rsidRPr="00C8542B">
        <w:rPr>
          <w:rFonts w:ascii="Arial Narrow" w:hAnsi="Arial Narrow"/>
        </w:rPr>
        <w:t>Llegada a Londres y alojamiento</w:t>
      </w:r>
      <w:r>
        <w:rPr>
          <w:rFonts w:ascii="Arial Narrow" w:hAnsi="Arial Narrow"/>
        </w:rPr>
        <w:t xml:space="preserve"> en el hotel. (El </w:t>
      </w:r>
      <w:r w:rsidRPr="00C8542B">
        <w:rPr>
          <w:rFonts w:ascii="Arial Narrow" w:hAnsi="Arial Narrow"/>
        </w:rPr>
        <w:t>traslado al hotel no está incluido)</w:t>
      </w:r>
    </w:p>
    <w:p w14:paraId="31DF5937" w14:textId="77777777" w:rsidR="00C8542B" w:rsidRPr="00C8542B" w:rsidRDefault="00C8542B" w:rsidP="001D6DF8">
      <w:pPr>
        <w:jc w:val="both"/>
        <w:rPr>
          <w:rFonts w:ascii="Arial Narrow" w:hAnsi="Arial Narrow"/>
        </w:rPr>
      </w:pPr>
    </w:p>
    <w:p w14:paraId="25100857" w14:textId="77777777" w:rsidR="00C8542B" w:rsidRPr="00F2463F" w:rsidRDefault="00C8542B" w:rsidP="001D6DF8">
      <w:pPr>
        <w:jc w:val="both"/>
        <w:rPr>
          <w:rFonts w:ascii="Arial Narrow" w:hAnsi="Arial Narrow"/>
          <w:b/>
          <w:color w:val="E36C0A" w:themeColor="accent6" w:themeShade="BF"/>
        </w:rPr>
      </w:pPr>
      <w:r w:rsidRPr="00F2463F">
        <w:rPr>
          <w:rFonts w:ascii="Arial Narrow" w:hAnsi="Arial Narrow"/>
          <w:b/>
          <w:color w:val="E36C0A" w:themeColor="accent6" w:themeShade="BF"/>
        </w:rPr>
        <w:t>DÍA 2 (SÁBADO) / LONDRES</w:t>
      </w:r>
    </w:p>
    <w:p w14:paraId="3E5D9992" w14:textId="5FE433D0" w:rsidR="00C8542B" w:rsidRPr="00C8542B" w:rsidRDefault="00C8542B" w:rsidP="001D6DF8">
      <w:pPr>
        <w:jc w:val="both"/>
        <w:rPr>
          <w:rFonts w:ascii="Arial Narrow" w:hAnsi="Arial Narrow"/>
        </w:rPr>
      </w:pPr>
      <w:r w:rsidRPr="00C8542B">
        <w:rPr>
          <w:rFonts w:ascii="Arial Narrow" w:hAnsi="Arial Narrow"/>
        </w:rPr>
        <w:t>Desayuno en e</w:t>
      </w:r>
      <w:r>
        <w:rPr>
          <w:rFonts w:ascii="Arial Narrow" w:hAnsi="Arial Narrow"/>
        </w:rPr>
        <w:t>l hotel. Visita pano</w:t>
      </w:r>
      <w:r w:rsidRPr="00C8542B">
        <w:rPr>
          <w:rFonts w:ascii="Arial Narrow" w:hAnsi="Arial Narrow"/>
        </w:rPr>
        <w:t>rámica de la vibrante y cosmopolita Londr</w:t>
      </w:r>
      <w:r>
        <w:rPr>
          <w:rFonts w:ascii="Arial Narrow" w:hAnsi="Arial Narrow"/>
        </w:rPr>
        <w:t>es, recorriendo puntos tan inte</w:t>
      </w:r>
      <w:r w:rsidRPr="00C8542B">
        <w:rPr>
          <w:rFonts w:ascii="Arial Narrow" w:hAnsi="Arial Narrow"/>
        </w:rPr>
        <w:t xml:space="preserve">resantes como el Big Ben, la Abadía de Westminster, el London </w:t>
      </w:r>
      <w:proofErr w:type="spellStart"/>
      <w:r w:rsidRPr="00C8542B">
        <w:rPr>
          <w:rFonts w:ascii="Arial Narrow" w:hAnsi="Arial Narrow"/>
        </w:rPr>
        <w:t>Eye</w:t>
      </w:r>
      <w:proofErr w:type="spellEnd"/>
      <w:r w:rsidRPr="00C8542B">
        <w:rPr>
          <w:rFonts w:ascii="Arial Narrow" w:hAnsi="Arial Narrow"/>
        </w:rPr>
        <w:t>, el Palacio de</w:t>
      </w:r>
      <w:r>
        <w:rPr>
          <w:rFonts w:ascii="Arial Narrow" w:hAnsi="Arial Narrow"/>
        </w:rPr>
        <w:t xml:space="preserve"> Buckingham y ver el famoso cam</w:t>
      </w:r>
      <w:r w:rsidRPr="00C8542B">
        <w:rPr>
          <w:rFonts w:ascii="Arial Narrow" w:hAnsi="Arial Narrow"/>
        </w:rPr>
        <w:t xml:space="preserve">bio de guardia (siempre que opere). Continuamos la visita por los barrios de Westminster, Kensington, </w:t>
      </w:r>
      <w:proofErr w:type="spellStart"/>
      <w:r w:rsidRPr="00C8542B">
        <w:rPr>
          <w:rFonts w:ascii="Arial Narrow" w:hAnsi="Arial Narrow"/>
        </w:rPr>
        <w:t>Mayfair</w:t>
      </w:r>
      <w:proofErr w:type="spellEnd"/>
      <w:r w:rsidRPr="00C8542B">
        <w:rPr>
          <w:rFonts w:ascii="Arial Narrow" w:hAnsi="Arial Narrow"/>
        </w:rPr>
        <w:t xml:space="preserve"> y West </w:t>
      </w:r>
      <w:proofErr w:type="spellStart"/>
      <w:r w:rsidRPr="00C8542B">
        <w:rPr>
          <w:rFonts w:ascii="Arial Narrow" w:hAnsi="Arial Narrow"/>
        </w:rPr>
        <w:t>End</w:t>
      </w:r>
      <w:proofErr w:type="spellEnd"/>
      <w:r w:rsidRPr="00C8542B">
        <w:rPr>
          <w:rFonts w:ascii="Arial Narrow" w:hAnsi="Arial Narrow"/>
        </w:rPr>
        <w:t>, famosa zona de teatros y restaurantes y las plazas de Trafal</w:t>
      </w:r>
      <w:r>
        <w:rPr>
          <w:rFonts w:ascii="Arial Narrow" w:hAnsi="Arial Narrow"/>
        </w:rPr>
        <w:t xml:space="preserve">gar Square y </w:t>
      </w:r>
      <w:proofErr w:type="spellStart"/>
      <w:r>
        <w:rPr>
          <w:rFonts w:ascii="Arial Narrow" w:hAnsi="Arial Narrow"/>
        </w:rPr>
        <w:t>Piccadilly</w:t>
      </w:r>
      <w:proofErr w:type="spellEnd"/>
      <w:r>
        <w:rPr>
          <w:rFonts w:ascii="Arial Narrow" w:hAnsi="Arial Narrow"/>
        </w:rPr>
        <w:t xml:space="preserve"> </w:t>
      </w:r>
      <w:proofErr w:type="spellStart"/>
      <w:r>
        <w:rPr>
          <w:rFonts w:ascii="Arial Narrow" w:hAnsi="Arial Narrow"/>
        </w:rPr>
        <w:t>Circus</w:t>
      </w:r>
      <w:proofErr w:type="spellEnd"/>
      <w:r>
        <w:rPr>
          <w:rFonts w:ascii="Arial Narrow" w:hAnsi="Arial Narrow"/>
        </w:rPr>
        <w:t xml:space="preserve">. </w:t>
      </w:r>
      <w:r w:rsidRPr="00C8542B">
        <w:rPr>
          <w:rFonts w:ascii="Arial Narrow" w:hAnsi="Arial Narrow"/>
        </w:rPr>
        <w:t>Continuamos la vi</w:t>
      </w:r>
      <w:r w:rsidR="00F2463F">
        <w:rPr>
          <w:rFonts w:ascii="Arial Narrow" w:hAnsi="Arial Narrow"/>
        </w:rPr>
        <w:t xml:space="preserve">sita a la Casa </w:t>
      </w:r>
      <w:proofErr w:type="spellStart"/>
      <w:r w:rsidR="00F2463F">
        <w:rPr>
          <w:rFonts w:ascii="Arial Narrow" w:hAnsi="Arial Narrow"/>
        </w:rPr>
        <w:t>Bridgerton</w:t>
      </w:r>
      <w:proofErr w:type="spellEnd"/>
      <w:r w:rsidR="00F2463F">
        <w:rPr>
          <w:rFonts w:ascii="Arial Narrow" w:hAnsi="Arial Narrow"/>
        </w:rPr>
        <w:t>, conocida como “Hunters House”, es una ex</w:t>
      </w:r>
      <w:r w:rsidRPr="00C8542B">
        <w:rPr>
          <w:rFonts w:ascii="Arial Narrow" w:hAnsi="Arial Narrow"/>
        </w:rPr>
        <w:t xml:space="preserve">periencia inmersiva que permite a los fanáticos de la exitosa serie de Netflix, </w:t>
      </w:r>
      <w:proofErr w:type="spellStart"/>
      <w:r w:rsidRPr="00C8542B">
        <w:rPr>
          <w:rFonts w:ascii="Arial Narrow" w:hAnsi="Arial Narrow"/>
        </w:rPr>
        <w:t>Bridgerton</w:t>
      </w:r>
      <w:proofErr w:type="spellEnd"/>
      <w:r w:rsidRPr="00C8542B">
        <w:rPr>
          <w:rFonts w:ascii="Arial Narrow" w:hAnsi="Arial Narrow"/>
        </w:rPr>
        <w:t xml:space="preserve">, sumergirse en el opulento mundo de la alta sociedad londinense de la Regencia. Esta magnífica casa, situada en un entorno pintoresco y cargada de historia, se ha convertido en un punto de peregrinaje para los seguidores de la serie, ansiosos por explorar los mismos espacios donde se desarrollaron las intrigantes tramas de la familia </w:t>
      </w:r>
      <w:proofErr w:type="spellStart"/>
      <w:r w:rsidRPr="00C8542B">
        <w:rPr>
          <w:rFonts w:ascii="Arial Narrow" w:hAnsi="Arial Narrow"/>
        </w:rPr>
        <w:t>Bridgerton</w:t>
      </w:r>
      <w:proofErr w:type="spellEnd"/>
      <w:r w:rsidRPr="00C8542B">
        <w:rPr>
          <w:rFonts w:ascii="Arial Narrow" w:hAnsi="Arial Narrow"/>
        </w:rPr>
        <w:t>. Al llegar a la Hunte</w:t>
      </w:r>
      <w:r w:rsidR="00F2463F">
        <w:rPr>
          <w:rFonts w:ascii="Arial Narrow" w:hAnsi="Arial Narrow"/>
        </w:rPr>
        <w:t>rs House, los visitantes son re</w:t>
      </w:r>
      <w:r w:rsidRPr="00C8542B">
        <w:rPr>
          <w:rFonts w:ascii="Arial Narrow" w:hAnsi="Arial Narrow"/>
        </w:rPr>
        <w:t xml:space="preserve">cibidos por una fachada imponente que evoca el esplendor de una era pasada. El recorrido comienza en el gran vestíbulo, un espacio </w:t>
      </w:r>
      <w:r w:rsidR="00F2463F" w:rsidRPr="00C8542B">
        <w:rPr>
          <w:rFonts w:ascii="Arial Narrow" w:hAnsi="Arial Narrow"/>
        </w:rPr>
        <w:t>majestuoso</w:t>
      </w:r>
      <w:r w:rsidRPr="00C8542B">
        <w:rPr>
          <w:rFonts w:ascii="Arial Narrow" w:hAnsi="Arial Narrow"/>
        </w:rPr>
        <w:t xml:space="preserve"> a</w:t>
      </w:r>
      <w:r w:rsidR="00F2463F">
        <w:rPr>
          <w:rFonts w:ascii="Arial Narrow" w:hAnsi="Arial Narrow"/>
        </w:rPr>
        <w:t>dornado con candelabros de cris</w:t>
      </w:r>
      <w:r w:rsidRPr="00C8542B">
        <w:rPr>
          <w:rFonts w:ascii="Arial Narrow" w:hAnsi="Arial Narrow"/>
        </w:rPr>
        <w:t xml:space="preserve">tal y retratos de la familia </w:t>
      </w:r>
      <w:proofErr w:type="spellStart"/>
      <w:r w:rsidRPr="00C8542B">
        <w:rPr>
          <w:rFonts w:ascii="Arial Narrow" w:hAnsi="Arial Narrow"/>
        </w:rPr>
        <w:t>Bridgerton</w:t>
      </w:r>
      <w:proofErr w:type="spellEnd"/>
      <w:r w:rsidRPr="00C8542B">
        <w:rPr>
          <w:rFonts w:ascii="Arial Narrow" w:hAnsi="Arial Narrow"/>
        </w:rPr>
        <w:t xml:space="preserve">. Una de las paradas más destacadas es el salón de baile, un espacio amplio y luminoso que ha sido escenario de </w:t>
      </w:r>
      <w:r w:rsidR="00F2463F">
        <w:rPr>
          <w:rFonts w:ascii="Arial Narrow" w:hAnsi="Arial Narrow"/>
        </w:rPr>
        <w:t>muchos de los momentos más memo</w:t>
      </w:r>
      <w:r w:rsidRPr="00C8542B">
        <w:rPr>
          <w:rFonts w:ascii="Arial Narrow" w:hAnsi="Arial Narrow"/>
        </w:rPr>
        <w:t xml:space="preserve">rables de </w:t>
      </w:r>
      <w:proofErr w:type="spellStart"/>
      <w:r w:rsidRPr="00C8542B">
        <w:rPr>
          <w:rFonts w:ascii="Arial Narrow" w:hAnsi="Arial Narrow"/>
        </w:rPr>
        <w:t>Bridgerton</w:t>
      </w:r>
      <w:proofErr w:type="spellEnd"/>
      <w:r w:rsidRPr="00C8542B">
        <w:rPr>
          <w:rFonts w:ascii="Arial Narrow" w:hAnsi="Arial Narrow"/>
        </w:rPr>
        <w:t xml:space="preserve">. Tarde libre para disfrutar la </w:t>
      </w:r>
      <w:r w:rsidR="00F2463F">
        <w:rPr>
          <w:rFonts w:ascii="Arial Narrow" w:hAnsi="Arial Narrow"/>
        </w:rPr>
        <w:t>ciudad y alojamiento en el hotel.</w:t>
      </w:r>
    </w:p>
    <w:p w14:paraId="1B462A58" w14:textId="77777777" w:rsidR="00C8542B" w:rsidRPr="00C8542B" w:rsidRDefault="00C8542B" w:rsidP="001D6DF8">
      <w:pPr>
        <w:jc w:val="both"/>
        <w:rPr>
          <w:rFonts w:ascii="Arial Narrow" w:hAnsi="Arial Narrow"/>
        </w:rPr>
      </w:pPr>
    </w:p>
    <w:p w14:paraId="472FFBE2" w14:textId="77777777" w:rsidR="00F2463F" w:rsidRPr="00F2463F" w:rsidRDefault="00C8542B" w:rsidP="001D6DF8">
      <w:pPr>
        <w:jc w:val="both"/>
        <w:rPr>
          <w:rFonts w:ascii="Arial Narrow" w:hAnsi="Arial Narrow"/>
          <w:b/>
          <w:color w:val="E36C0A" w:themeColor="accent6" w:themeShade="BF"/>
        </w:rPr>
      </w:pPr>
      <w:r w:rsidRPr="00F2463F">
        <w:rPr>
          <w:rFonts w:ascii="Arial Narrow" w:hAnsi="Arial Narrow"/>
          <w:b/>
          <w:color w:val="E36C0A" w:themeColor="accent6" w:themeShade="BF"/>
        </w:rPr>
        <w:t xml:space="preserve">DÍA 3 </w:t>
      </w:r>
      <w:r w:rsidR="00F2463F" w:rsidRPr="00F2463F">
        <w:rPr>
          <w:rFonts w:ascii="Arial Narrow" w:hAnsi="Arial Narrow"/>
          <w:b/>
          <w:color w:val="E36C0A" w:themeColor="accent6" w:themeShade="BF"/>
        </w:rPr>
        <w:t>(</w:t>
      </w:r>
      <w:r w:rsidRPr="00F2463F">
        <w:rPr>
          <w:rFonts w:ascii="Arial Narrow" w:hAnsi="Arial Narrow"/>
          <w:b/>
          <w:color w:val="E36C0A" w:themeColor="accent6" w:themeShade="BF"/>
        </w:rPr>
        <w:t>DOM</w:t>
      </w:r>
      <w:r w:rsidR="00F2463F" w:rsidRPr="00F2463F">
        <w:rPr>
          <w:rFonts w:ascii="Arial Narrow" w:hAnsi="Arial Narrow"/>
          <w:b/>
          <w:color w:val="E36C0A" w:themeColor="accent6" w:themeShade="BF"/>
        </w:rPr>
        <w:t>INGO) / LONDRES</w:t>
      </w:r>
    </w:p>
    <w:p w14:paraId="6DD336FA" w14:textId="3D41A37B" w:rsidR="00C8542B" w:rsidRPr="00C8542B" w:rsidRDefault="00C8542B" w:rsidP="001D6DF8">
      <w:pPr>
        <w:jc w:val="both"/>
        <w:rPr>
          <w:rFonts w:ascii="Arial Narrow" w:hAnsi="Arial Narrow"/>
        </w:rPr>
      </w:pPr>
      <w:r w:rsidRPr="00C8542B">
        <w:rPr>
          <w:rFonts w:ascii="Arial Narrow" w:hAnsi="Arial Narrow"/>
        </w:rPr>
        <w:t>Desayuno</w:t>
      </w:r>
      <w:r w:rsidR="00F2463F">
        <w:rPr>
          <w:rFonts w:ascii="Arial Narrow" w:hAnsi="Arial Narrow"/>
        </w:rPr>
        <w:t xml:space="preserve"> en el hotel. S</w:t>
      </w:r>
      <w:r w:rsidRPr="00C8542B">
        <w:rPr>
          <w:rFonts w:ascii="Arial Narrow" w:hAnsi="Arial Narrow"/>
        </w:rPr>
        <w:t>alida hacia el Castillo de Windsor, uno de los monumentos más célebres del Reino Unido y una de las r</w:t>
      </w:r>
      <w:r w:rsidR="00F2463F">
        <w:rPr>
          <w:rFonts w:ascii="Arial Narrow" w:hAnsi="Arial Narrow"/>
        </w:rPr>
        <w:t>esidencias oficiales de la fami</w:t>
      </w:r>
      <w:r w:rsidRPr="00C8542B">
        <w:rPr>
          <w:rFonts w:ascii="Arial Narrow" w:hAnsi="Arial Narrow"/>
        </w:rPr>
        <w:t>lia real. Localizado en el condado de Berkshir</w:t>
      </w:r>
      <w:r w:rsidR="00F2463F">
        <w:rPr>
          <w:rFonts w:ascii="Arial Narrow" w:hAnsi="Arial Narrow"/>
        </w:rPr>
        <w:t>e, en el valle del Támesis ofre</w:t>
      </w:r>
      <w:r w:rsidRPr="00C8542B">
        <w:rPr>
          <w:rFonts w:ascii="Arial Narrow" w:hAnsi="Arial Narrow"/>
        </w:rPr>
        <w:t>ce una de las estampas más bonitas que podemos ver en los alrededores de L</w:t>
      </w:r>
      <w:r w:rsidR="00F2463F">
        <w:rPr>
          <w:rFonts w:ascii="Arial Narrow" w:hAnsi="Arial Narrow"/>
        </w:rPr>
        <w:t>ondres. Con la impresionante Ca</w:t>
      </w:r>
      <w:r w:rsidRPr="00C8542B">
        <w:rPr>
          <w:rFonts w:ascii="Arial Narrow" w:hAnsi="Arial Narrow"/>
        </w:rPr>
        <w:t>pilla de San Jorge, lugar de entierro de Enrique VIII y la increíble ornamenta da Casa de Muñecas de Queen Mary. Regre</w:t>
      </w:r>
      <w:r w:rsidR="00F2463F">
        <w:rPr>
          <w:rFonts w:ascii="Arial Narrow" w:hAnsi="Arial Narrow"/>
        </w:rPr>
        <w:t>so al centro de la ciudad. Tiempo libre. Alojamiento en el hotel.</w:t>
      </w:r>
    </w:p>
    <w:p w14:paraId="229B97EE" w14:textId="77777777" w:rsidR="00C8542B" w:rsidRPr="00C8542B" w:rsidRDefault="00C8542B" w:rsidP="001D6DF8">
      <w:pPr>
        <w:jc w:val="both"/>
        <w:rPr>
          <w:rFonts w:ascii="Arial Narrow" w:hAnsi="Arial Narrow"/>
        </w:rPr>
      </w:pPr>
    </w:p>
    <w:p w14:paraId="0DDAD479" w14:textId="5B652301" w:rsidR="00F2463F" w:rsidRPr="00F2463F" w:rsidRDefault="00C8542B" w:rsidP="001D6DF8">
      <w:pPr>
        <w:jc w:val="both"/>
        <w:rPr>
          <w:rFonts w:ascii="Arial Narrow" w:hAnsi="Arial Narrow"/>
          <w:b/>
        </w:rPr>
      </w:pPr>
      <w:r w:rsidRPr="00F2463F">
        <w:rPr>
          <w:rFonts w:ascii="Arial Narrow" w:hAnsi="Arial Narrow"/>
          <w:b/>
          <w:color w:val="E36C0A" w:themeColor="accent6" w:themeShade="BF"/>
        </w:rPr>
        <w:t>DÍA 4</w:t>
      </w:r>
      <w:r w:rsidR="00F2463F" w:rsidRPr="00F2463F">
        <w:rPr>
          <w:rFonts w:ascii="Arial Narrow" w:hAnsi="Arial Narrow"/>
          <w:b/>
          <w:color w:val="E36C0A" w:themeColor="accent6" w:themeShade="BF"/>
        </w:rPr>
        <w:t xml:space="preserve"> (LUNES) / LONDRES – CAMBRIDGE – YORK</w:t>
      </w:r>
    </w:p>
    <w:p w14:paraId="6BD5FC44" w14:textId="52618F82" w:rsidR="00F2463F" w:rsidRDefault="00F2463F" w:rsidP="001D6DF8">
      <w:pPr>
        <w:jc w:val="both"/>
        <w:rPr>
          <w:rFonts w:ascii="Arial Narrow" w:hAnsi="Arial Narrow"/>
        </w:rPr>
      </w:pPr>
      <w:r>
        <w:rPr>
          <w:rFonts w:ascii="Arial Narrow" w:hAnsi="Arial Narrow"/>
        </w:rPr>
        <w:t>Desayuno en el hotel. S</w:t>
      </w:r>
      <w:r w:rsidR="00C8542B" w:rsidRPr="00C8542B">
        <w:rPr>
          <w:rFonts w:ascii="Arial Narrow" w:hAnsi="Arial Narrow"/>
        </w:rPr>
        <w:t>alida hacia el norte de Inglaterra. Pararemos en la encantadora ciudad universitaria de Cambridge, donde dispondremos de tiempo para pasear por sus históricas call</w:t>
      </w:r>
      <w:r>
        <w:rPr>
          <w:rFonts w:ascii="Arial Narrow" w:hAnsi="Arial Narrow"/>
        </w:rPr>
        <w:t>es y descubrir sus famosos cole</w:t>
      </w:r>
      <w:r w:rsidR="00C8542B" w:rsidRPr="00C8542B">
        <w:rPr>
          <w:rFonts w:ascii="Arial Narrow" w:hAnsi="Arial Narrow"/>
        </w:rPr>
        <w:t>gios universitarios donde estudiaron personalidades como Isaac Newton o Charles Darwin. Después seguimos rumbo hacia la histórica ciudad de York, fundada por los romanos, ligada a los vikingos y una de las más bellas del Reino Unido.</w:t>
      </w:r>
    </w:p>
    <w:p w14:paraId="1D7C9EE3" w14:textId="77777777" w:rsidR="000E3004" w:rsidRDefault="00C8542B" w:rsidP="001D6DF8">
      <w:pPr>
        <w:jc w:val="both"/>
        <w:rPr>
          <w:rFonts w:ascii="Arial Narrow" w:hAnsi="Arial Narrow"/>
        </w:rPr>
      </w:pPr>
      <w:r w:rsidRPr="00C8542B">
        <w:rPr>
          <w:rFonts w:ascii="Arial Narrow" w:hAnsi="Arial Narrow"/>
        </w:rPr>
        <w:t xml:space="preserve">Realizaremos una visita caminando por las estrechas y fotogénicas calles </w:t>
      </w:r>
      <w:r w:rsidR="00F2463F">
        <w:rPr>
          <w:rFonts w:ascii="Arial Narrow" w:hAnsi="Arial Narrow"/>
        </w:rPr>
        <w:t xml:space="preserve">del centro histórico de York. </w:t>
      </w:r>
      <w:r w:rsidRPr="00C8542B">
        <w:rPr>
          <w:rFonts w:ascii="Arial Narrow" w:hAnsi="Arial Narrow"/>
        </w:rPr>
        <w:t>Alojamiento</w:t>
      </w:r>
      <w:r w:rsidR="00F2463F">
        <w:rPr>
          <w:rFonts w:ascii="Arial Narrow" w:hAnsi="Arial Narrow"/>
        </w:rPr>
        <w:t xml:space="preserve"> en el hotel</w:t>
      </w:r>
      <w:r w:rsidRPr="00C8542B">
        <w:rPr>
          <w:rFonts w:ascii="Arial Narrow" w:hAnsi="Arial Narrow"/>
        </w:rPr>
        <w:t>.</w:t>
      </w:r>
    </w:p>
    <w:p w14:paraId="5CC10521" w14:textId="2AAF2DCB" w:rsidR="00F2463F" w:rsidRPr="000E3004" w:rsidRDefault="00C8542B" w:rsidP="001D6DF8">
      <w:pPr>
        <w:jc w:val="both"/>
        <w:rPr>
          <w:rFonts w:ascii="Arial Narrow" w:hAnsi="Arial Narrow"/>
        </w:rPr>
      </w:pPr>
      <w:r w:rsidRPr="00F2463F">
        <w:rPr>
          <w:rFonts w:ascii="Arial Narrow" w:hAnsi="Arial Narrow"/>
          <w:b/>
          <w:color w:val="E36C0A" w:themeColor="accent6" w:themeShade="BF"/>
        </w:rPr>
        <w:lastRenderedPageBreak/>
        <w:t xml:space="preserve">DÍA 5 </w:t>
      </w:r>
      <w:r w:rsidR="00F2463F" w:rsidRPr="00F2463F">
        <w:rPr>
          <w:rFonts w:ascii="Arial Narrow" w:hAnsi="Arial Narrow"/>
          <w:b/>
          <w:color w:val="E36C0A" w:themeColor="accent6" w:themeShade="BF"/>
        </w:rPr>
        <w:t>(</w:t>
      </w:r>
      <w:r w:rsidRPr="00F2463F">
        <w:rPr>
          <w:rFonts w:ascii="Arial Narrow" w:hAnsi="Arial Narrow"/>
          <w:b/>
          <w:color w:val="E36C0A" w:themeColor="accent6" w:themeShade="BF"/>
        </w:rPr>
        <w:t>MAR</w:t>
      </w:r>
      <w:r w:rsidR="00F2463F" w:rsidRPr="00F2463F">
        <w:rPr>
          <w:rFonts w:ascii="Arial Narrow" w:hAnsi="Arial Narrow"/>
          <w:b/>
          <w:color w:val="E36C0A" w:themeColor="accent6" w:themeShade="BF"/>
        </w:rPr>
        <w:t xml:space="preserve">TES) / </w:t>
      </w:r>
      <w:r w:rsidRPr="00F2463F">
        <w:rPr>
          <w:rFonts w:ascii="Arial Narrow" w:hAnsi="Arial Narrow"/>
          <w:b/>
          <w:color w:val="E36C0A" w:themeColor="accent6" w:themeShade="BF"/>
        </w:rPr>
        <w:t xml:space="preserve">YORK </w:t>
      </w:r>
      <w:r w:rsidR="00F2463F" w:rsidRPr="00F2463F">
        <w:rPr>
          <w:rFonts w:ascii="Arial Narrow" w:hAnsi="Arial Narrow"/>
          <w:b/>
          <w:color w:val="E36C0A" w:themeColor="accent6" w:themeShade="BF"/>
        </w:rPr>
        <w:t>–</w:t>
      </w:r>
      <w:r w:rsidRPr="00F2463F">
        <w:rPr>
          <w:rFonts w:ascii="Arial Narrow" w:hAnsi="Arial Narrow"/>
          <w:b/>
          <w:color w:val="E36C0A" w:themeColor="accent6" w:themeShade="BF"/>
        </w:rPr>
        <w:t xml:space="preserve"> EDIMBUR</w:t>
      </w:r>
      <w:r w:rsidR="00F2463F" w:rsidRPr="00F2463F">
        <w:rPr>
          <w:rFonts w:ascii="Arial Narrow" w:hAnsi="Arial Narrow"/>
          <w:b/>
          <w:color w:val="E36C0A" w:themeColor="accent6" w:themeShade="BF"/>
        </w:rPr>
        <w:t>GO</w:t>
      </w:r>
    </w:p>
    <w:p w14:paraId="2AD8D642" w14:textId="6CD3718F" w:rsidR="00C8542B" w:rsidRPr="00C8542B" w:rsidRDefault="00C8542B" w:rsidP="001D6DF8">
      <w:pPr>
        <w:jc w:val="both"/>
        <w:rPr>
          <w:rFonts w:ascii="Arial Narrow" w:hAnsi="Arial Narrow"/>
        </w:rPr>
      </w:pPr>
      <w:r w:rsidRPr="00C8542B">
        <w:rPr>
          <w:rFonts w:ascii="Arial Narrow" w:hAnsi="Arial Narrow"/>
        </w:rPr>
        <w:t>Desayuno</w:t>
      </w:r>
      <w:r w:rsidR="00F2463F">
        <w:rPr>
          <w:rFonts w:ascii="Arial Narrow" w:hAnsi="Arial Narrow"/>
        </w:rPr>
        <w:t xml:space="preserve"> en el hotel. Salida hacia Durham, pre</w:t>
      </w:r>
      <w:r w:rsidRPr="00C8542B">
        <w:rPr>
          <w:rFonts w:ascii="Arial Narrow" w:hAnsi="Arial Narrow"/>
        </w:rPr>
        <w:t xml:space="preserve">ciosa ciudad medieval emplazada en una colina rocosa sobre el río </w:t>
      </w:r>
      <w:proofErr w:type="spellStart"/>
      <w:r w:rsidRPr="00C8542B">
        <w:rPr>
          <w:rFonts w:ascii="Arial Narrow" w:hAnsi="Arial Narrow"/>
        </w:rPr>
        <w:t>Wear</w:t>
      </w:r>
      <w:proofErr w:type="spellEnd"/>
      <w:r w:rsidRPr="00C8542B">
        <w:rPr>
          <w:rFonts w:ascii="Arial Narrow" w:hAnsi="Arial Narrow"/>
        </w:rPr>
        <w:t>, donde dispondremos de tiempo para conocer su impresionante Catedral, Patrimonio de la Humanidad y uno d</w:t>
      </w:r>
      <w:r w:rsidR="00F2463F">
        <w:rPr>
          <w:rFonts w:ascii="Arial Narrow" w:hAnsi="Arial Narrow"/>
        </w:rPr>
        <w:t>e los centros religiosos más im</w:t>
      </w:r>
      <w:r w:rsidRPr="00C8542B">
        <w:rPr>
          <w:rFonts w:ascii="Arial Narrow" w:hAnsi="Arial Narrow"/>
        </w:rPr>
        <w:t>portantes de Inglaterra y recorrer su hermoso centro histórico, donde se ubic</w:t>
      </w:r>
      <w:r w:rsidR="00F2463F">
        <w:rPr>
          <w:rFonts w:ascii="Arial Narrow" w:hAnsi="Arial Narrow"/>
        </w:rPr>
        <w:t>a la tercera universidad más an</w:t>
      </w:r>
      <w:r w:rsidRPr="00C8542B">
        <w:rPr>
          <w:rFonts w:ascii="Arial Narrow" w:hAnsi="Arial Narrow"/>
        </w:rPr>
        <w:t xml:space="preserve">tigua del Reino Unido. Continuación hacia otro de los rincones </w:t>
      </w:r>
      <w:r w:rsidR="00F2463F">
        <w:rPr>
          <w:rFonts w:ascii="Arial Narrow" w:hAnsi="Arial Narrow"/>
        </w:rPr>
        <w:t xml:space="preserve">medievales únicos de Inglaterra, </w:t>
      </w:r>
      <w:proofErr w:type="spellStart"/>
      <w:r w:rsidR="00F2463F">
        <w:rPr>
          <w:rFonts w:ascii="Arial Narrow" w:hAnsi="Arial Narrow"/>
        </w:rPr>
        <w:t>Alnwick</w:t>
      </w:r>
      <w:proofErr w:type="spellEnd"/>
      <w:r w:rsidR="00F2463F">
        <w:rPr>
          <w:rFonts w:ascii="Arial Narrow" w:hAnsi="Arial Narrow"/>
        </w:rPr>
        <w:t xml:space="preserve">. </w:t>
      </w:r>
      <w:r w:rsidRPr="00C8542B">
        <w:rPr>
          <w:rFonts w:ascii="Arial Narrow" w:hAnsi="Arial Narrow"/>
        </w:rPr>
        <w:t xml:space="preserve">Pueblo que encierra en sus calles leyendas e historias increíbles, que encanta con sus </w:t>
      </w:r>
      <w:r w:rsidR="00F2463F">
        <w:rPr>
          <w:rFonts w:ascii="Arial Narrow" w:hAnsi="Arial Narrow"/>
        </w:rPr>
        <w:t>hermosos jardines y su gran cas</w:t>
      </w:r>
      <w:r w:rsidRPr="00C8542B">
        <w:rPr>
          <w:rFonts w:ascii="Arial Narrow" w:hAnsi="Arial Narrow"/>
        </w:rPr>
        <w:t>tillo medieval donde se rodó parte de la película de Harry Pot</w:t>
      </w:r>
      <w:r w:rsidR="00F2463F">
        <w:rPr>
          <w:rFonts w:ascii="Arial Narrow" w:hAnsi="Arial Narrow"/>
        </w:rPr>
        <w:t xml:space="preserve">ter. Seguimos hacia Edimburgo, </w:t>
      </w:r>
      <w:r w:rsidRPr="00C8542B">
        <w:rPr>
          <w:rFonts w:ascii="Arial Narrow" w:hAnsi="Arial Narrow"/>
        </w:rPr>
        <w:t>capital de Escocia. Alojamiento</w:t>
      </w:r>
      <w:r w:rsidR="00F2463F">
        <w:rPr>
          <w:rFonts w:ascii="Arial Narrow" w:hAnsi="Arial Narrow"/>
        </w:rPr>
        <w:t xml:space="preserve"> en el hotel</w:t>
      </w:r>
      <w:r w:rsidRPr="00C8542B">
        <w:rPr>
          <w:rFonts w:ascii="Arial Narrow" w:hAnsi="Arial Narrow"/>
        </w:rPr>
        <w:t>.</w:t>
      </w:r>
    </w:p>
    <w:p w14:paraId="5C03C0DA" w14:textId="77777777" w:rsidR="00C8542B" w:rsidRPr="00C8542B" w:rsidRDefault="00C8542B" w:rsidP="001D6DF8">
      <w:pPr>
        <w:jc w:val="both"/>
        <w:rPr>
          <w:rFonts w:ascii="Arial Narrow" w:hAnsi="Arial Narrow"/>
        </w:rPr>
      </w:pPr>
    </w:p>
    <w:p w14:paraId="1D41BF60" w14:textId="77777777" w:rsidR="00F2463F" w:rsidRPr="00F2463F" w:rsidRDefault="00C8542B" w:rsidP="001D6DF8">
      <w:pPr>
        <w:jc w:val="both"/>
        <w:rPr>
          <w:rFonts w:ascii="Arial Narrow" w:hAnsi="Arial Narrow"/>
          <w:b/>
        </w:rPr>
      </w:pPr>
      <w:r w:rsidRPr="00F2463F">
        <w:rPr>
          <w:rFonts w:ascii="Arial Narrow" w:hAnsi="Arial Narrow"/>
          <w:b/>
          <w:color w:val="E36C0A" w:themeColor="accent6" w:themeShade="BF"/>
        </w:rPr>
        <w:t xml:space="preserve">DÍA 6 </w:t>
      </w:r>
      <w:r w:rsidR="00F2463F" w:rsidRPr="00F2463F">
        <w:rPr>
          <w:rFonts w:ascii="Arial Narrow" w:hAnsi="Arial Narrow"/>
          <w:b/>
          <w:color w:val="E36C0A" w:themeColor="accent6" w:themeShade="BF"/>
        </w:rPr>
        <w:t>(MIÉRCOLES) / EDIMBURGO</w:t>
      </w:r>
    </w:p>
    <w:p w14:paraId="65C1CC1F" w14:textId="2A70ED6E" w:rsidR="00C8542B" w:rsidRPr="00C8542B" w:rsidRDefault="00C8542B" w:rsidP="001D6DF8">
      <w:pPr>
        <w:jc w:val="both"/>
        <w:rPr>
          <w:rFonts w:ascii="Arial Narrow" w:hAnsi="Arial Narrow"/>
        </w:rPr>
      </w:pPr>
      <w:r w:rsidRPr="00C8542B">
        <w:rPr>
          <w:rFonts w:ascii="Arial Narrow" w:hAnsi="Arial Narrow"/>
        </w:rPr>
        <w:t>Desayuno</w:t>
      </w:r>
      <w:r w:rsidR="00F2463F">
        <w:rPr>
          <w:rFonts w:ascii="Arial Narrow" w:hAnsi="Arial Narrow"/>
        </w:rPr>
        <w:t xml:space="preserve"> en el hotel. Visita de la ciudad, pa</w:t>
      </w:r>
      <w:r w:rsidRPr="00C8542B">
        <w:rPr>
          <w:rFonts w:ascii="Arial Narrow" w:hAnsi="Arial Narrow"/>
        </w:rPr>
        <w:t xml:space="preserve">sando por los principales puntos de interés como el Palacio de Holyrood, la Catedral de St. Giles, la Royal </w:t>
      </w:r>
      <w:proofErr w:type="spellStart"/>
      <w:r w:rsidRPr="00C8542B">
        <w:rPr>
          <w:rFonts w:ascii="Arial Narrow" w:hAnsi="Arial Narrow"/>
        </w:rPr>
        <w:t>Mile</w:t>
      </w:r>
      <w:proofErr w:type="spellEnd"/>
      <w:r w:rsidRPr="00C8542B">
        <w:rPr>
          <w:rFonts w:ascii="Arial Narrow" w:hAnsi="Arial Narrow"/>
        </w:rPr>
        <w:t xml:space="preserve"> y la Galería Nacional. A continuación, visitaremos el interior del Castillo de Edimburgo, que se alza imponente sobre la</w:t>
      </w:r>
      <w:r w:rsidR="00F2463F">
        <w:rPr>
          <w:rFonts w:ascii="Arial Narrow" w:hAnsi="Arial Narrow"/>
        </w:rPr>
        <w:t xml:space="preserve"> colina de </w:t>
      </w:r>
      <w:proofErr w:type="spellStart"/>
      <w:r w:rsidR="00F2463F">
        <w:rPr>
          <w:rFonts w:ascii="Arial Narrow" w:hAnsi="Arial Narrow"/>
        </w:rPr>
        <w:t>Castle</w:t>
      </w:r>
      <w:proofErr w:type="spellEnd"/>
      <w:r w:rsidR="00F2463F">
        <w:rPr>
          <w:rFonts w:ascii="Arial Narrow" w:hAnsi="Arial Narrow"/>
        </w:rPr>
        <w:t xml:space="preserve"> Hill ofrecien</w:t>
      </w:r>
      <w:r w:rsidRPr="00C8542B">
        <w:rPr>
          <w:rFonts w:ascii="Arial Narrow" w:hAnsi="Arial Narrow"/>
        </w:rPr>
        <w:t>do unas majestuosas vistas del centro de la ciuda</w:t>
      </w:r>
      <w:r w:rsidR="005357DF">
        <w:rPr>
          <w:rFonts w:ascii="Arial Narrow" w:hAnsi="Arial Narrow"/>
        </w:rPr>
        <w:t>d. Para finalizar, visitaremos “</w:t>
      </w:r>
      <w:proofErr w:type="spellStart"/>
      <w:r w:rsidR="005357DF">
        <w:rPr>
          <w:rFonts w:ascii="Arial Narrow" w:hAnsi="Arial Narrow"/>
        </w:rPr>
        <w:t>The</w:t>
      </w:r>
      <w:proofErr w:type="spellEnd"/>
      <w:r w:rsidR="005357DF">
        <w:rPr>
          <w:rFonts w:ascii="Arial Narrow" w:hAnsi="Arial Narrow"/>
        </w:rPr>
        <w:t xml:space="preserve"> Scotch Whisky </w:t>
      </w:r>
      <w:proofErr w:type="spellStart"/>
      <w:r w:rsidR="005357DF">
        <w:rPr>
          <w:rFonts w:ascii="Arial Narrow" w:hAnsi="Arial Narrow"/>
        </w:rPr>
        <w:t>Experience</w:t>
      </w:r>
      <w:proofErr w:type="spellEnd"/>
      <w:r w:rsidR="005357DF">
        <w:rPr>
          <w:rFonts w:ascii="Arial Narrow" w:hAnsi="Arial Narrow"/>
        </w:rPr>
        <w:t>”</w:t>
      </w:r>
      <w:r w:rsidRPr="00C8542B">
        <w:rPr>
          <w:rFonts w:ascii="Arial Narrow" w:hAnsi="Arial Narrow"/>
        </w:rPr>
        <w:t>, don</w:t>
      </w:r>
      <w:r w:rsidR="005357DF">
        <w:rPr>
          <w:rFonts w:ascii="Arial Narrow" w:hAnsi="Arial Narrow"/>
        </w:rPr>
        <w:t>de durante una hora, le llevare</w:t>
      </w:r>
      <w:r w:rsidRPr="00C8542B">
        <w:rPr>
          <w:rFonts w:ascii="Arial Narrow" w:hAnsi="Arial Narrow"/>
        </w:rPr>
        <w:t>mos en una travesía que le ofrecerá todo</w:t>
      </w:r>
      <w:r w:rsidR="005357DF">
        <w:rPr>
          <w:rFonts w:ascii="Arial Narrow" w:hAnsi="Arial Narrow"/>
        </w:rPr>
        <w:t xml:space="preserve"> lo que se necesita para conver</w:t>
      </w:r>
      <w:r w:rsidRPr="00C8542B">
        <w:rPr>
          <w:rFonts w:ascii="Arial Narrow" w:hAnsi="Arial Narrow"/>
        </w:rPr>
        <w:t>tirse en un experto en Whisky. Tarde libre y alojamiento</w:t>
      </w:r>
      <w:r w:rsidR="005357DF">
        <w:rPr>
          <w:rFonts w:ascii="Arial Narrow" w:hAnsi="Arial Narrow"/>
        </w:rPr>
        <w:t xml:space="preserve"> en el hotel</w:t>
      </w:r>
      <w:r w:rsidRPr="00C8542B">
        <w:rPr>
          <w:rFonts w:ascii="Arial Narrow" w:hAnsi="Arial Narrow"/>
        </w:rPr>
        <w:t xml:space="preserve">. </w:t>
      </w:r>
    </w:p>
    <w:p w14:paraId="3B29CB25" w14:textId="77777777" w:rsidR="00C8542B" w:rsidRPr="00C8542B" w:rsidRDefault="00C8542B" w:rsidP="001D6DF8">
      <w:pPr>
        <w:jc w:val="both"/>
        <w:rPr>
          <w:rFonts w:ascii="Arial Narrow" w:hAnsi="Arial Narrow"/>
        </w:rPr>
      </w:pPr>
    </w:p>
    <w:p w14:paraId="21525018" w14:textId="77777777" w:rsidR="005357DF" w:rsidRPr="005357DF" w:rsidRDefault="005357DF" w:rsidP="001D6DF8">
      <w:pPr>
        <w:jc w:val="both"/>
        <w:rPr>
          <w:rFonts w:ascii="Arial Narrow" w:hAnsi="Arial Narrow"/>
          <w:b/>
        </w:rPr>
      </w:pPr>
      <w:r w:rsidRPr="005357DF">
        <w:rPr>
          <w:rFonts w:ascii="Arial Narrow" w:hAnsi="Arial Narrow"/>
          <w:b/>
          <w:color w:val="E36C0A" w:themeColor="accent6" w:themeShade="BF"/>
        </w:rPr>
        <w:t>DÍA 7 (</w:t>
      </w:r>
      <w:r w:rsidR="00C8542B" w:rsidRPr="005357DF">
        <w:rPr>
          <w:rFonts w:ascii="Arial Narrow" w:hAnsi="Arial Narrow"/>
          <w:b/>
          <w:color w:val="E36C0A" w:themeColor="accent6" w:themeShade="BF"/>
        </w:rPr>
        <w:t>JUE</w:t>
      </w:r>
      <w:r w:rsidRPr="005357DF">
        <w:rPr>
          <w:rFonts w:ascii="Arial Narrow" w:hAnsi="Arial Narrow"/>
          <w:b/>
          <w:color w:val="E36C0A" w:themeColor="accent6" w:themeShade="BF"/>
        </w:rPr>
        <w:t xml:space="preserve">VES) / </w:t>
      </w:r>
      <w:r w:rsidR="00C8542B" w:rsidRPr="005357DF">
        <w:rPr>
          <w:rFonts w:ascii="Arial Narrow" w:hAnsi="Arial Narrow"/>
          <w:b/>
          <w:color w:val="E36C0A" w:themeColor="accent6" w:themeShade="BF"/>
        </w:rPr>
        <w:t xml:space="preserve">EDIMBURGO </w:t>
      </w:r>
      <w:r w:rsidRPr="005357DF">
        <w:rPr>
          <w:rFonts w:ascii="Arial Narrow" w:hAnsi="Arial Narrow"/>
          <w:b/>
          <w:color w:val="E36C0A" w:themeColor="accent6" w:themeShade="BF"/>
        </w:rPr>
        <w:t>–</w:t>
      </w:r>
      <w:r w:rsidR="00C8542B" w:rsidRPr="005357DF">
        <w:rPr>
          <w:rFonts w:ascii="Arial Narrow" w:hAnsi="Arial Narrow"/>
          <w:b/>
          <w:color w:val="E36C0A" w:themeColor="accent6" w:themeShade="BF"/>
        </w:rPr>
        <w:t xml:space="preserve"> GL</w:t>
      </w:r>
      <w:r w:rsidRPr="005357DF">
        <w:rPr>
          <w:rFonts w:ascii="Arial Narrow" w:hAnsi="Arial Narrow"/>
          <w:b/>
          <w:color w:val="E36C0A" w:themeColor="accent6" w:themeShade="BF"/>
        </w:rPr>
        <w:t>ASGOW</w:t>
      </w:r>
    </w:p>
    <w:p w14:paraId="4D63246E" w14:textId="5C5370AC" w:rsidR="00C8542B" w:rsidRPr="00C8542B" w:rsidRDefault="005357DF" w:rsidP="001D6DF8">
      <w:pPr>
        <w:jc w:val="both"/>
        <w:rPr>
          <w:rFonts w:ascii="Arial Narrow" w:hAnsi="Arial Narrow"/>
        </w:rPr>
      </w:pPr>
      <w:r>
        <w:rPr>
          <w:rFonts w:ascii="Arial Narrow" w:hAnsi="Arial Narrow"/>
        </w:rPr>
        <w:t>Desayuno en el hotel. S</w:t>
      </w:r>
      <w:r w:rsidR="00C8542B" w:rsidRPr="00C8542B">
        <w:rPr>
          <w:rFonts w:ascii="Arial Narrow" w:hAnsi="Arial Narrow"/>
        </w:rPr>
        <w:t xml:space="preserve">alida hacia Glasgow. Pasaremos por la capital de </w:t>
      </w:r>
      <w:r>
        <w:rPr>
          <w:rFonts w:ascii="Arial Narrow" w:hAnsi="Arial Narrow"/>
        </w:rPr>
        <w:t>las Tierras Altas escocesas, In</w:t>
      </w:r>
      <w:r w:rsidR="00C8542B" w:rsidRPr="00C8542B">
        <w:rPr>
          <w:rFonts w:ascii="Arial Narrow" w:hAnsi="Arial Narrow"/>
        </w:rPr>
        <w:t xml:space="preserve">verness, la ciudad más al norte de todo el Reino Unido. Después nos dirigiremos al misterioso Lago Ness, donde realizaremos un paseo en barco por las oscuras aguas del lago y llegaremos hasta las ruinas del Castillo Urquhart para visitarlas. Continuaremos nuestra ruta de los lagos pasando por Fort </w:t>
      </w:r>
      <w:proofErr w:type="spellStart"/>
      <w:r w:rsidR="00C8542B" w:rsidRPr="00C8542B">
        <w:rPr>
          <w:rFonts w:ascii="Arial Narrow" w:hAnsi="Arial Narrow"/>
        </w:rPr>
        <w:t>Augustus</w:t>
      </w:r>
      <w:proofErr w:type="spellEnd"/>
      <w:r w:rsidR="00C8542B" w:rsidRPr="00C8542B">
        <w:rPr>
          <w:rFonts w:ascii="Arial Narrow" w:hAnsi="Arial Narrow"/>
        </w:rPr>
        <w:t xml:space="preserve"> y Fort William, al pie del Ben </w:t>
      </w:r>
      <w:proofErr w:type="spellStart"/>
      <w:r w:rsidR="00C8542B" w:rsidRPr="00C8542B">
        <w:rPr>
          <w:rFonts w:ascii="Arial Narrow" w:hAnsi="Arial Narrow"/>
        </w:rPr>
        <w:t>Nevis</w:t>
      </w:r>
      <w:proofErr w:type="spellEnd"/>
      <w:r w:rsidR="00C8542B" w:rsidRPr="00C8542B">
        <w:rPr>
          <w:rFonts w:ascii="Arial Narrow" w:hAnsi="Arial Narrow"/>
        </w:rPr>
        <w:t xml:space="preserve">, la montaña más alta del Reino Unido. Proseguiremos por el Valle de Glen </w:t>
      </w:r>
      <w:proofErr w:type="spellStart"/>
      <w:r w:rsidR="00C8542B" w:rsidRPr="00C8542B">
        <w:rPr>
          <w:rFonts w:ascii="Arial Narrow" w:hAnsi="Arial Narrow"/>
        </w:rPr>
        <w:t>Coe</w:t>
      </w:r>
      <w:proofErr w:type="spellEnd"/>
      <w:r>
        <w:rPr>
          <w:rFonts w:ascii="Arial Narrow" w:hAnsi="Arial Narrow"/>
        </w:rPr>
        <w:t>, uno de los paisajes más espec</w:t>
      </w:r>
      <w:r w:rsidR="00C8542B" w:rsidRPr="00C8542B">
        <w:rPr>
          <w:rFonts w:ascii="Arial Narrow" w:hAnsi="Arial Narrow"/>
        </w:rPr>
        <w:t xml:space="preserve">taculares y hermosos de Escocia y la región del Lago </w:t>
      </w:r>
      <w:proofErr w:type="spellStart"/>
      <w:r w:rsidR="00C8542B" w:rsidRPr="00C8542B">
        <w:rPr>
          <w:rFonts w:ascii="Arial Narrow" w:hAnsi="Arial Narrow"/>
        </w:rPr>
        <w:t>Lochmond</w:t>
      </w:r>
      <w:proofErr w:type="spellEnd"/>
      <w:r w:rsidR="00C8542B" w:rsidRPr="00C8542B">
        <w:rPr>
          <w:rFonts w:ascii="Arial Narrow" w:hAnsi="Arial Narrow"/>
        </w:rPr>
        <w:t xml:space="preserve"> hasta llegar a Glasgow. Alojamiento</w:t>
      </w:r>
      <w:r>
        <w:rPr>
          <w:rFonts w:ascii="Arial Narrow" w:hAnsi="Arial Narrow"/>
        </w:rPr>
        <w:t xml:space="preserve"> en el hotel</w:t>
      </w:r>
      <w:r w:rsidR="00C8542B" w:rsidRPr="00C8542B">
        <w:rPr>
          <w:rFonts w:ascii="Arial Narrow" w:hAnsi="Arial Narrow"/>
        </w:rPr>
        <w:t xml:space="preserve">. </w:t>
      </w:r>
    </w:p>
    <w:p w14:paraId="20BA0530" w14:textId="77777777" w:rsidR="00C8542B" w:rsidRPr="00C8542B" w:rsidRDefault="00C8542B" w:rsidP="001D6DF8">
      <w:pPr>
        <w:jc w:val="both"/>
        <w:rPr>
          <w:rFonts w:ascii="Arial Narrow" w:hAnsi="Arial Narrow"/>
        </w:rPr>
      </w:pPr>
    </w:p>
    <w:p w14:paraId="2CE68E42" w14:textId="77777777" w:rsidR="005357DF" w:rsidRPr="005357DF" w:rsidRDefault="005357DF" w:rsidP="001D6DF8">
      <w:pPr>
        <w:jc w:val="both"/>
        <w:rPr>
          <w:rFonts w:ascii="Arial Narrow" w:hAnsi="Arial Narrow"/>
          <w:b/>
          <w:color w:val="E36C0A" w:themeColor="accent6" w:themeShade="BF"/>
        </w:rPr>
      </w:pPr>
      <w:r w:rsidRPr="005357DF">
        <w:rPr>
          <w:rFonts w:ascii="Arial Narrow" w:hAnsi="Arial Narrow"/>
          <w:b/>
          <w:color w:val="E36C0A" w:themeColor="accent6" w:themeShade="BF"/>
        </w:rPr>
        <w:t>DÍA 8 (VIERNES) /</w:t>
      </w:r>
      <w:r w:rsidR="00C8542B" w:rsidRPr="005357DF">
        <w:rPr>
          <w:rFonts w:ascii="Arial Narrow" w:hAnsi="Arial Narrow"/>
          <w:b/>
          <w:color w:val="E36C0A" w:themeColor="accent6" w:themeShade="BF"/>
        </w:rPr>
        <w:t xml:space="preserve"> GLASGOW </w:t>
      </w:r>
      <w:r w:rsidRPr="005357DF">
        <w:rPr>
          <w:rFonts w:ascii="Arial Narrow" w:hAnsi="Arial Narrow"/>
          <w:b/>
          <w:color w:val="E36C0A" w:themeColor="accent6" w:themeShade="BF"/>
        </w:rPr>
        <w:t>–</w:t>
      </w:r>
      <w:r w:rsidR="00C8542B" w:rsidRPr="005357DF">
        <w:rPr>
          <w:rFonts w:ascii="Arial Narrow" w:hAnsi="Arial Narrow"/>
          <w:b/>
          <w:color w:val="E36C0A" w:themeColor="accent6" w:themeShade="BF"/>
        </w:rPr>
        <w:t xml:space="preserve"> B</w:t>
      </w:r>
      <w:r w:rsidRPr="005357DF">
        <w:rPr>
          <w:rFonts w:ascii="Arial Narrow" w:hAnsi="Arial Narrow"/>
          <w:b/>
          <w:color w:val="E36C0A" w:themeColor="accent6" w:themeShade="BF"/>
        </w:rPr>
        <w:t>ELFAST</w:t>
      </w:r>
    </w:p>
    <w:p w14:paraId="74AEC3BB" w14:textId="50E831A5" w:rsidR="005357DF" w:rsidRDefault="005357DF" w:rsidP="001D6DF8">
      <w:pPr>
        <w:jc w:val="both"/>
        <w:rPr>
          <w:rFonts w:ascii="Arial Narrow" w:hAnsi="Arial Narrow"/>
        </w:rPr>
      </w:pPr>
      <w:r>
        <w:rPr>
          <w:rFonts w:ascii="Arial Narrow" w:hAnsi="Arial Narrow"/>
        </w:rPr>
        <w:t>Desayuno en el hotel. Visita de la ciu</w:t>
      </w:r>
      <w:r w:rsidR="00C8542B" w:rsidRPr="00C8542B">
        <w:rPr>
          <w:rFonts w:ascii="Arial Narrow" w:hAnsi="Arial Narrow"/>
        </w:rPr>
        <w:t>dad</w:t>
      </w:r>
      <w:r>
        <w:rPr>
          <w:rFonts w:ascii="Arial Narrow" w:hAnsi="Arial Narrow"/>
        </w:rPr>
        <w:t xml:space="preserve"> de Glasgow. Conoceremos el cen</w:t>
      </w:r>
      <w:r w:rsidR="00C8542B" w:rsidRPr="00C8542B">
        <w:rPr>
          <w:rFonts w:ascii="Arial Narrow" w:hAnsi="Arial Narrow"/>
        </w:rPr>
        <w:t>tro de la capital financiera de Escocia y descu</w:t>
      </w:r>
      <w:r>
        <w:rPr>
          <w:rFonts w:ascii="Arial Narrow" w:hAnsi="Arial Narrow"/>
        </w:rPr>
        <w:t>briremos la influencia de arqui</w:t>
      </w:r>
      <w:r w:rsidR="00C8542B" w:rsidRPr="00C8542B">
        <w:rPr>
          <w:rFonts w:ascii="Arial Narrow" w:hAnsi="Arial Narrow"/>
        </w:rPr>
        <w:t>tectos como Charles Mackintosh. A continuación, pasaremos por George Square, la Catedral, la Universidad, el Ayu</w:t>
      </w:r>
      <w:r>
        <w:rPr>
          <w:rFonts w:ascii="Arial Narrow" w:hAnsi="Arial Narrow"/>
        </w:rPr>
        <w:t>ntamiento y el río Clyde, prota</w:t>
      </w:r>
      <w:r w:rsidR="00C8542B" w:rsidRPr="00C8542B">
        <w:rPr>
          <w:rFonts w:ascii="Arial Narrow" w:hAnsi="Arial Narrow"/>
        </w:rPr>
        <w:t>gonista de la Revolución Industrial.</w:t>
      </w:r>
    </w:p>
    <w:p w14:paraId="0617895F" w14:textId="04FF5922" w:rsidR="00C8542B" w:rsidRPr="00C8542B" w:rsidRDefault="00C8542B" w:rsidP="001D6DF8">
      <w:pPr>
        <w:jc w:val="both"/>
        <w:rPr>
          <w:rFonts w:ascii="Arial Narrow" w:hAnsi="Arial Narrow"/>
        </w:rPr>
      </w:pPr>
      <w:r w:rsidRPr="00C8542B">
        <w:rPr>
          <w:rFonts w:ascii="Arial Narrow" w:hAnsi="Arial Narrow"/>
        </w:rPr>
        <w:t xml:space="preserve">Tiempo libre y salida hacia el puerto de </w:t>
      </w:r>
      <w:proofErr w:type="spellStart"/>
      <w:r w:rsidRPr="00C8542B">
        <w:rPr>
          <w:rFonts w:ascii="Arial Narrow" w:hAnsi="Arial Narrow"/>
        </w:rPr>
        <w:t>Cairnryan</w:t>
      </w:r>
      <w:proofErr w:type="spellEnd"/>
      <w:r w:rsidRPr="00C8542B">
        <w:rPr>
          <w:rFonts w:ascii="Arial Narrow" w:hAnsi="Arial Narrow"/>
        </w:rPr>
        <w:t xml:space="preserve"> para tomar el ferry hacia Belfast, capital de Irlanda del Norte. Llegada a Belfast y alojamiento</w:t>
      </w:r>
      <w:r w:rsidR="005357DF">
        <w:rPr>
          <w:rFonts w:ascii="Arial Narrow" w:hAnsi="Arial Narrow"/>
        </w:rPr>
        <w:t xml:space="preserve"> en el hotel</w:t>
      </w:r>
      <w:r w:rsidRPr="00C8542B">
        <w:rPr>
          <w:rFonts w:ascii="Arial Narrow" w:hAnsi="Arial Narrow"/>
        </w:rPr>
        <w:t xml:space="preserve">. </w:t>
      </w:r>
    </w:p>
    <w:p w14:paraId="5126B5D3" w14:textId="77777777" w:rsidR="00C8542B" w:rsidRPr="00C8542B" w:rsidRDefault="00C8542B" w:rsidP="001D6DF8">
      <w:pPr>
        <w:jc w:val="both"/>
        <w:rPr>
          <w:rFonts w:ascii="Arial Narrow" w:hAnsi="Arial Narrow"/>
        </w:rPr>
      </w:pPr>
    </w:p>
    <w:p w14:paraId="20F9C7CF" w14:textId="77777777" w:rsidR="005357DF" w:rsidRPr="005357DF" w:rsidRDefault="005357DF" w:rsidP="001D6DF8">
      <w:pPr>
        <w:jc w:val="both"/>
        <w:rPr>
          <w:rFonts w:ascii="Arial Narrow" w:hAnsi="Arial Narrow"/>
          <w:b/>
        </w:rPr>
      </w:pPr>
      <w:r w:rsidRPr="005357DF">
        <w:rPr>
          <w:rFonts w:ascii="Arial Narrow" w:hAnsi="Arial Narrow"/>
          <w:b/>
          <w:color w:val="E36C0A" w:themeColor="accent6" w:themeShade="BF"/>
        </w:rPr>
        <w:t>DÍA 9 (SÁ</w:t>
      </w:r>
      <w:r w:rsidR="00C8542B" w:rsidRPr="005357DF">
        <w:rPr>
          <w:rFonts w:ascii="Arial Narrow" w:hAnsi="Arial Narrow"/>
          <w:b/>
          <w:color w:val="E36C0A" w:themeColor="accent6" w:themeShade="BF"/>
        </w:rPr>
        <w:t>B</w:t>
      </w:r>
      <w:r w:rsidRPr="005357DF">
        <w:rPr>
          <w:rFonts w:ascii="Arial Narrow" w:hAnsi="Arial Narrow"/>
          <w:b/>
          <w:color w:val="E36C0A" w:themeColor="accent6" w:themeShade="BF"/>
        </w:rPr>
        <w:t>ADO) /</w:t>
      </w:r>
      <w:r w:rsidR="00C8542B" w:rsidRPr="005357DF">
        <w:rPr>
          <w:rFonts w:ascii="Arial Narrow" w:hAnsi="Arial Narrow"/>
          <w:b/>
          <w:color w:val="E36C0A" w:themeColor="accent6" w:themeShade="BF"/>
        </w:rPr>
        <w:t xml:space="preserve"> BELFAST </w:t>
      </w:r>
      <w:r w:rsidRPr="005357DF">
        <w:rPr>
          <w:rFonts w:ascii="Arial Narrow" w:hAnsi="Arial Narrow"/>
          <w:b/>
          <w:color w:val="E36C0A" w:themeColor="accent6" w:themeShade="BF"/>
        </w:rPr>
        <w:t>–</w:t>
      </w:r>
      <w:r w:rsidR="00C8542B" w:rsidRPr="005357DF">
        <w:rPr>
          <w:rFonts w:ascii="Arial Narrow" w:hAnsi="Arial Narrow"/>
          <w:b/>
          <w:color w:val="E36C0A" w:themeColor="accent6" w:themeShade="BF"/>
        </w:rPr>
        <w:t xml:space="preserve"> SENDA DE LOS GIGANTES </w:t>
      </w:r>
      <w:r w:rsidRPr="005357DF">
        <w:rPr>
          <w:rFonts w:ascii="Arial Narrow" w:hAnsi="Arial Narrow"/>
          <w:b/>
          <w:color w:val="E36C0A" w:themeColor="accent6" w:themeShade="BF"/>
        </w:rPr>
        <w:t>–</w:t>
      </w:r>
      <w:r w:rsidR="00C8542B" w:rsidRPr="005357DF">
        <w:rPr>
          <w:rFonts w:ascii="Arial Narrow" w:hAnsi="Arial Narrow"/>
          <w:b/>
          <w:color w:val="E36C0A" w:themeColor="accent6" w:themeShade="BF"/>
        </w:rPr>
        <w:t xml:space="preserve"> DERRY </w:t>
      </w:r>
      <w:r w:rsidRPr="005357DF">
        <w:rPr>
          <w:rFonts w:ascii="Arial Narrow" w:hAnsi="Arial Narrow"/>
          <w:b/>
          <w:color w:val="E36C0A" w:themeColor="accent6" w:themeShade="BF"/>
        </w:rPr>
        <w:t>–</w:t>
      </w:r>
      <w:r w:rsidR="00C8542B" w:rsidRPr="005357DF">
        <w:rPr>
          <w:rFonts w:ascii="Arial Narrow" w:hAnsi="Arial Narrow"/>
          <w:b/>
          <w:color w:val="E36C0A" w:themeColor="accent6" w:themeShade="BF"/>
        </w:rPr>
        <w:t xml:space="preserve"> B</w:t>
      </w:r>
      <w:r w:rsidRPr="005357DF">
        <w:rPr>
          <w:rFonts w:ascii="Arial Narrow" w:hAnsi="Arial Narrow"/>
          <w:b/>
          <w:color w:val="E36C0A" w:themeColor="accent6" w:themeShade="BF"/>
        </w:rPr>
        <w:t>ELFAST</w:t>
      </w:r>
    </w:p>
    <w:p w14:paraId="419D2375" w14:textId="460D72EE" w:rsidR="00C8542B" w:rsidRPr="00C8542B" w:rsidRDefault="00C8542B" w:rsidP="001D6DF8">
      <w:pPr>
        <w:jc w:val="both"/>
        <w:rPr>
          <w:rFonts w:ascii="Arial Narrow" w:hAnsi="Arial Narrow"/>
        </w:rPr>
      </w:pPr>
      <w:r w:rsidRPr="00C8542B">
        <w:rPr>
          <w:rFonts w:ascii="Arial Narrow" w:hAnsi="Arial Narrow"/>
        </w:rPr>
        <w:t>Desayuno</w:t>
      </w:r>
      <w:r w:rsidR="005357DF">
        <w:rPr>
          <w:rFonts w:ascii="Arial Narrow" w:hAnsi="Arial Narrow"/>
        </w:rPr>
        <w:t xml:space="preserve"> en el hotel. Posteriormente, </w:t>
      </w:r>
      <w:r w:rsidRPr="00C8542B">
        <w:rPr>
          <w:rFonts w:ascii="Arial Narrow" w:hAnsi="Arial Narrow"/>
        </w:rPr>
        <w:t>visita panorámica de Belfast para</w:t>
      </w:r>
      <w:r w:rsidR="005357DF">
        <w:rPr>
          <w:rFonts w:ascii="Arial Narrow" w:hAnsi="Arial Narrow"/>
        </w:rPr>
        <w:t xml:space="preserve"> conocer los barrios ca</w:t>
      </w:r>
      <w:r w:rsidRPr="00C8542B">
        <w:rPr>
          <w:rFonts w:ascii="Arial Narrow" w:hAnsi="Arial Narrow"/>
        </w:rPr>
        <w:t xml:space="preserve">tólicos y protestantes de la ciudad y sus famosos murales, pasaremos por su </w:t>
      </w:r>
      <w:r w:rsidR="005357DF">
        <w:rPr>
          <w:rFonts w:ascii="Arial Narrow" w:hAnsi="Arial Narrow"/>
        </w:rPr>
        <w:t>centro histórico, el Ayuntamien</w:t>
      </w:r>
      <w:r w:rsidRPr="00C8542B">
        <w:rPr>
          <w:rFonts w:ascii="Arial Narrow" w:hAnsi="Arial Narrow"/>
        </w:rPr>
        <w:t xml:space="preserve">to, la </w:t>
      </w:r>
      <w:proofErr w:type="spellStart"/>
      <w:r w:rsidRPr="00C8542B">
        <w:rPr>
          <w:rFonts w:ascii="Arial Narrow" w:hAnsi="Arial Narrow"/>
        </w:rPr>
        <w:t>Queen’s</w:t>
      </w:r>
      <w:proofErr w:type="spellEnd"/>
      <w:r w:rsidRPr="00C8542B">
        <w:rPr>
          <w:rFonts w:ascii="Arial Narrow" w:hAnsi="Arial Narrow"/>
        </w:rPr>
        <w:t xml:space="preserve"> </w:t>
      </w:r>
      <w:proofErr w:type="spellStart"/>
      <w:r w:rsidRPr="00C8542B">
        <w:rPr>
          <w:rFonts w:ascii="Arial Narrow" w:hAnsi="Arial Narrow"/>
        </w:rPr>
        <w:t>University</w:t>
      </w:r>
      <w:proofErr w:type="spellEnd"/>
      <w:r w:rsidRPr="00C8542B">
        <w:rPr>
          <w:rFonts w:ascii="Arial Narrow" w:hAnsi="Arial Narrow"/>
        </w:rPr>
        <w:t>, la Torre del Reloj</w:t>
      </w:r>
      <w:r w:rsidR="005357DF">
        <w:rPr>
          <w:rFonts w:ascii="Arial Narrow" w:hAnsi="Arial Narrow"/>
        </w:rPr>
        <w:t xml:space="preserve"> o los astilleros donde se construyó el famoso </w:t>
      </w:r>
      <w:proofErr w:type="spellStart"/>
      <w:r w:rsidR="005357DF">
        <w:rPr>
          <w:rFonts w:ascii="Arial Narrow" w:hAnsi="Arial Narrow"/>
        </w:rPr>
        <w:t>Titanic</w:t>
      </w:r>
      <w:proofErr w:type="spellEnd"/>
      <w:r w:rsidR="005357DF">
        <w:rPr>
          <w:rFonts w:ascii="Arial Narrow" w:hAnsi="Arial Narrow"/>
        </w:rPr>
        <w:t xml:space="preserve">. </w:t>
      </w:r>
      <w:r w:rsidRPr="00C8542B">
        <w:rPr>
          <w:rFonts w:ascii="Arial Narrow" w:hAnsi="Arial Narrow"/>
        </w:rPr>
        <w:t>Tiempo libre. A contin</w:t>
      </w:r>
      <w:r w:rsidR="005357DF">
        <w:rPr>
          <w:rFonts w:ascii="Arial Narrow" w:hAnsi="Arial Narrow"/>
        </w:rPr>
        <w:t xml:space="preserve">uación, </w:t>
      </w:r>
      <w:r w:rsidRPr="00C8542B">
        <w:rPr>
          <w:rFonts w:ascii="Arial Narrow" w:hAnsi="Arial Narrow"/>
        </w:rPr>
        <w:t>visitaremos una de las p</w:t>
      </w:r>
      <w:r w:rsidR="005357DF">
        <w:rPr>
          <w:rFonts w:ascii="Arial Narrow" w:hAnsi="Arial Narrow"/>
        </w:rPr>
        <w:t>rincipales atracciones de Irlan</w:t>
      </w:r>
      <w:r w:rsidRPr="00C8542B">
        <w:rPr>
          <w:rFonts w:ascii="Arial Narrow" w:hAnsi="Arial Narrow"/>
        </w:rPr>
        <w:t xml:space="preserve">da </w:t>
      </w:r>
      <w:r w:rsidR="005357DF">
        <w:rPr>
          <w:rFonts w:ascii="Arial Narrow" w:hAnsi="Arial Narrow"/>
        </w:rPr>
        <w:t>del Norte, La Calzada de los Gi</w:t>
      </w:r>
      <w:r w:rsidRPr="00C8542B">
        <w:rPr>
          <w:rFonts w:ascii="Arial Narrow" w:hAnsi="Arial Narrow"/>
        </w:rPr>
        <w:t>gantes o las cuarenta mil columnas mágicas, designado por UNESCO como Patrimonio de la Humanidad. Continuaremos hacia Derry, la única ciudad totalmente amura</w:t>
      </w:r>
      <w:r w:rsidR="005357DF">
        <w:rPr>
          <w:rFonts w:ascii="Arial Narrow" w:hAnsi="Arial Narrow"/>
        </w:rPr>
        <w:t>lla</w:t>
      </w:r>
      <w:r w:rsidRPr="00C8542B">
        <w:rPr>
          <w:rFonts w:ascii="Arial Narrow" w:hAnsi="Arial Narrow"/>
        </w:rPr>
        <w:t>da de Irlan</w:t>
      </w:r>
      <w:r w:rsidR="005357DF">
        <w:rPr>
          <w:rFonts w:ascii="Arial Narrow" w:hAnsi="Arial Narrow"/>
        </w:rPr>
        <w:t>da y una de las más bellas. Reg</w:t>
      </w:r>
      <w:r w:rsidRPr="00C8542B">
        <w:rPr>
          <w:rFonts w:ascii="Arial Narrow" w:hAnsi="Arial Narrow"/>
        </w:rPr>
        <w:t>reso a Belfast y alojamiento</w:t>
      </w:r>
      <w:r w:rsidR="005357DF">
        <w:rPr>
          <w:rFonts w:ascii="Arial Narrow" w:hAnsi="Arial Narrow"/>
        </w:rPr>
        <w:t xml:space="preserve"> en el hotel</w:t>
      </w:r>
      <w:r w:rsidRPr="00C8542B">
        <w:rPr>
          <w:rFonts w:ascii="Arial Narrow" w:hAnsi="Arial Narrow"/>
        </w:rPr>
        <w:t xml:space="preserve">. </w:t>
      </w:r>
    </w:p>
    <w:p w14:paraId="1C4D2217" w14:textId="77777777" w:rsidR="00C8542B" w:rsidRDefault="00C8542B" w:rsidP="001D6DF8">
      <w:pPr>
        <w:jc w:val="both"/>
        <w:rPr>
          <w:rFonts w:ascii="Arial Narrow" w:hAnsi="Arial Narrow"/>
        </w:rPr>
      </w:pPr>
    </w:p>
    <w:p w14:paraId="1054C558" w14:textId="77777777" w:rsidR="000E3004" w:rsidRDefault="000E3004" w:rsidP="001D6DF8">
      <w:pPr>
        <w:jc w:val="both"/>
        <w:rPr>
          <w:rFonts w:ascii="Arial Narrow" w:hAnsi="Arial Narrow"/>
        </w:rPr>
      </w:pPr>
    </w:p>
    <w:p w14:paraId="2FBDF980" w14:textId="77777777" w:rsidR="000E3004" w:rsidRDefault="000E3004" w:rsidP="001D6DF8">
      <w:pPr>
        <w:jc w:val="both"/>
        <w:rPr>
          <w:rFonts w:ascii="Arial Narrow" w:hAnsi="Arial Narrow"/>
        </w:rPr>
      </w:pPr>
    </w:p>
    <w:p w14:paraId="37582D67" w14:textId="77777777" w:rsidR="000E3004" w:rsidRPr="00C8542B" w:rsidRDefault="000E3004" w:rsidP="001D6DF8">
      <w:pPr>
        <w:jc w:val="both"/>
        <w:rPr>
          <w:rFonts w:ascii="Arial Narrow" w:hAnsi="Arial Narrow"/>
        </w:rPr>
      </w:pPr>
    </w:p>
    <w:p w14:paraId="11ED7389" w14:textId="77777777" w:rsidR="005357DF" w:rsidRPr="005357DF" w:rsidRDefault="005357DF" w:rsidP="001D6DF8">
      <w:pPr>
        <w:jc w:val="both"/>
        <w:rPr>
          <w:rFonts w:ascii="Arial Narrow" w:hAnsi="Arial Narrow"/>
          <w:b/>
        </w:rPr>
      </w:pPr>
      <w:r w:rsidRPr="005357DF">
        <w:rPr>
          <w:rFonts w:ascii="Arial Narrow" w:hAnsi="Arial Narrow"/>
          <w:b/>
          <w:color w:val="E36C0A" w:themeColor="accent6" w:themeShade="BF"/>
        </w:rPr>
        <w:lastRenderedPageBreak/>
        <w:t>DÍA 10 (DOMINGO) /</w:t>
      </w:r>
      <w:r w:rsidR="00C8542B" w:rsidRPr="005357DF">
        <w:rPr>
          <w:rFonts w:ascii="Arial Narrow" w:hAnsi="Arial Narrow"/>
          <w:b/>
          <w:color w:val="E36C0A" w:themeColor="accent6" w:themeShade="BF"/>
        </w:rPr>
        <w:t xml:space="preserve"> BELFAST </w:t>
      </w:r>
      <w:r w:rsidRPr="005357DF">
        <w:rPr>
          <w:rFonts w:ascii="Arial Narrow" w:hAnsi="Arial Narrow"/>
          <w:b/>
          <w:color w:val="E36C0A" w:themeColor="accent6" w:themeShade="BF"/>
        </w:rPr>
        <w:t>–</w:t>
      </w:r>
      <w:r w:rsidR="00C8542B" w:rsidRPr="005357DF">
        <w:rPr>
          <w:rFonts w:ascii="Arial Narrow" w:hAnsi="Arial Narrow"/>
          <w:b/>
          <w:color w:val="E36C0A" w:themeColor="accent6" w:themeShade="BF"/>
        </w:rPr>
        <w:t xml:space="preserve"> GA</w:t>
      </w:r>
      <w:r w:rsidRPr="005357DF">
        <w:rPr>
          <w:rFonts w:ascii="Arial Narrow" w:hAnsi="Arial Narrow"/>
          <w:b/>
          <w:color w:val="E36C0A" w:themeColor="accent6" w:themeShade="BF"/>
        </w:rPr>
        <w:t>LWAY</w:t>
      </w:r>
    </w:p>
    <w:p w14:paraId="170A5B37" w14:textId="11F09B75" w:rsidR="00C8542B" w:rsidRPr="00C8542B" w:rsidRDefault="005357DF" w:rsidP="001D6DF8">
      <w:pPr>
        <w:jc w:val="both"/>
        <w:rPr>
          <w:rFonts w:ascii="Arial Narrow" w:hAnsi="Arial Narrow"/>
        </w:rPr>
      </w:pPr>
      <w:r>
        <w:rPr>
          <w:rFonts w:ascii="Arial Narrow" w:hAnsi="Arial Narrow"/>
        </w:rPr>
        <w:t>Desayuno en el hotel. S</w:t>
      </w:r>
      <w:r w:rsidR="00C8542B" w:rsidRPr="00C8542B">
        <w:rPr>
          <w:rFonts w:ascii="Arial Narrow" w:hAnsi="Arial Narrow"/>
        </w:rPr>
        <w:t xml:space="preserve">alida hacia la República de Irlanda, pasando por la Abadía de </w:t>
      </w:r>
      <w:proofErr w:type="spellStart"/>
      <w:r w:rsidR="00C8542B" w:rsidRPr="00C8542B">
        <w:rPr>
          <w:rFonts w:ascii="Arial Narrow" w:hAnsi="Arial Narrow"/>
        </w:rPr>
        <w:t>Kylemore</w:t>
      </w:r>
      <w:proofErr w:type="spellEnd"/>
      <w:r w:rsidR="00C8542B" w:rsidRPr="00C8542B">
        <w:rPr>
          <w:rFonts w:ascii="Arial Narrow" w:hAnsi="Arial Narrow"/>
        </w:rPr>
        <w:t>, conocida como el Taj Majal ir</w:t>
      </w:r>
      <w:r>
        <w:rPr>
          <w:rFonts w:ascii="Arial Narrow" w:hAnsi="Arial Narrow"/>
        </w:rPr>
        <w:t>landés (visita interior). Conti</w:t>
      </w:r>
      <w:r w:rsidR="00C8542B" w:rsidRPr="00C8542B">
        <w:rPr>
          <w:rFonts w:ascii="Arial Narrow" w:hAnsi="Arial Narrow"/>
        </w:rPr>
        <w:t>nuaremos nuestro recorrido a través de un bello paisaje de lagos hasta llega</w:t>
      </w:r>
      <w:r>
        <w:rPr>
          <w:rFonts w:ascii="Arial Narrow" w:hAnsi="Arial Narrow"/>
        </w:rPr>
        <w:t>r a la ciudad de Galway, conoci</w:t>
      </w:r>
      <w:r w:rsidR="00C8542B" w:rsidRPr="00C8542B">
        <w:rPr>
          <w:rFonts w:ascii="Arial Narrow" w:hAnsi="Arial Narrow"/>
        </w:rPr>
        <w:t>da c</w:t>
      </w:r>
      <w:r>
        <w:rPr>
          <w:rFonts w:ascii="Arial Narrow" w:hAnsi="Arial Narrow"/>
        </w:rPr>
        <w:t>omo la ciudad de las tribus, de</w:t>
      </w:r>
      <w:r w:rsidR="00C8542B" w:rsidRPr="00C8542B">
        <w:rPr>
          <w:rFonts w:ascii="Arial Narrow" w:hAnsi="Arial Narrow"/>
        </w:rPr>
        <w:t>bido a las 14 prósperas tribus que la dominaron durante la Edad Media. Aquí podremos descubrir el origen de los famosos pubs irlandeses y ver la última Catedral Católica levantada en Irlanda en 1</w:t>
      </w:r>
      <w:r>
        <w:rPr>
          <w:rFonts w:ascii="Arial Narrow" w:hAnsi="Arial Narrow"/>
        </w:rPr>
        <w:t>,965. Alojamiento en el hotel</w:t>
      </w:r>
      <w:r w:rsidR="00C8542B" w:rsidRPr="00C8542B">
        <w:rPr>
          <w:rFonts w:ascii="Arial Narrow" w:hAnsi="Arial Narrow"/>
        </w:rPr>
        <w:t>.</w:t>
      </w:r>
    </w:p>
    <w:p w14:paraId="5FB8CE76" w14:textId="77777777" w:rsidR="00C8542B" w:rsidRPr="00C8542B" w:rsidRDefault="00C8542B" w:rsidP="001D6DF8">
      <w:pPr>
        <w:jc w:val="both"/>
        <w:rPr>
          <w:rFonts w:ascii="Arial Narrow" w:hAnsi="Arial Narrow"/>
        </w:rPr>
      </w:pPr>
    </w:p>
    <w:p w14:paraId="36A75D5F" w14:textId="77777777" w:rsidR="003C415B" w:rsidRPr="003C415B" w:rsidRDefault="003C415B" w:rsidP="001D6DF8">
      <w:pPr>
        <w:jc w:val="both"/>
        <w:rPr>
          <w:rFonts w:ascii="Arial Narrow" w:hAnsi="Arial Narrow"/>
          <w:b/>
        </w:rPr>
      </w:pPr>
      <w:r w:rsidRPr="003C415B">
        <w:rPr>
          <w:rFonts w:ascii="Arial Narrow" w:hAnsi="Arial Narrow"/>
          <w:b/>
          <w:color w:val="E36C0A" w:themeColor="accent6" w:themeShade="BF"/>
        </w:rPr>
        <w:t xml:space="preserve">DÍA 11 </w:t>
      </w:r>
      <w:r w:rsidR="005357DF" w:rsidRPr="003C415B">
        <w:rPr>
          <w:rFonts w:ascii="Arial Narrow" w:hAnsi="Arial Narrow"/>
          <w:b/>
          <w:color w:val="E36C0A" w:themeColor="accent6" w:themeShade="BF"/>
        </w:rPr>
        <w:t>(</w:t>
      </w:r>
      <w:r w:rsidR="00C8542B" w:rsidRPr="003C415B">
        <w:rPr>
          <w:rFonts w:ascii="Arial Narrow" w:hAnsi="Arial Narrow"/>
          <w:b/>
          <w:color w:val="E36C0A" w:themeColor="accent6" w:themeShade="BF"/>
        </w:rPr>
        <w:t>LUN</w:t>
      </w:r>
      <w:r w:rsidR="005357DF" w:rsidRPr="003C415B">
        <w:rPr>
          <w:rFonts w:ascii="Arial Narrow" w:hAnsi="Arial Narrow"/>
          <w:b/>
          <w:color w:val="E36C0A" w:themeColor="accent6" w:themeShade="BF"/>
        </w:rPr>
        <w:t>ES)</w:t>
      </w:r>
      <w:r w:rsidR="00C8542B" w:rsidRPr="003C415B">
        <w:rPr>
          <w:rFonts w:ascii="Arial Narrow" w:hAnsi="Arial Narrow"/>
          <w:b/>
          <w:color w:val="E36C0A" w:themeColor="accent6" w:themeShade="BF"/>
        </w:rPr>
        <w:t xml:space="preserve"> </w:t>
      </w:r>
      <w:r w:rsidRPr="003C415B">
        <w:rPr>
          <w:rFonts w:ascii="Arial Narrow" w:hAnsi="Arial Narrow"/>
          <w:b/>
          <w:color w:val="E36C0A" w:themeColor="accent6" w:themeShade="BF"/>
        </w:rPr>
        <w:t xml:space="preserve">/ </w:t>
      </w:r>
      <w:r w:rsidR="00C8542B" w:rsidRPr="003C415B">
        <w:rPr>
          <w:rFonts w:ascii="Arial Narrow" w:hAnsi="Arial Narrow"/>
          <w:b/>
          <w:color w:val="E36C0A" w:themeColor="accent6" w:themeShade="BF"/>
        </w:rPr>
        <w:t xml:space="preserve">GALWAY </w:t>
      </w:r>
      <w:r w:rsidRPr="003C415B">
        <w:rPr>
          <w:rFonts w:ascii="Arial Narrow" w:hAnsi="Arial Narrow"/>
          <w:b/>
          <w:color w:val="E36C0A" w:themeColor="accent6" w:themeShade="BF"/>
        </w:rPr>
        <w:t>–</w:t>
      </w:r>
      <w:r w:rsidR="00C8542B" w:rsidRPr="003C415B">
        <w:rPr>
          <w:rFonts w:ascii="Arial Narrow" w:hAnsi="Arial Narrow"/>
          <w:b/>
          <w:color w:val="E36C0A" w:themeColor="accent6" w:themeShade="BF"/>
        </w:rPr>
        <w:t xml:space="preserve"> C</w:t>
      </w:r>
      <w:r w:rsidRPr="003C415B">
        <w:rPr>
          <w:rFonts w:ascii="Arial Narrow" w:hAnsi="Arial Narrow"/>
          <w:b/>
          <w:color w:val="E36C0A" w:themeColor="accent6" w:themeShade="BF"/>
        </w:rPr>
        <w:t>ORK</w:t>
      </w:r>
    </w:p>
    <w:p w14:paraId="79773108" w14:textId="039E98CC" w:rsidR="00C8542B" w:rsidRPr="00C8542B" w:rsidRDefault="00C8542B" w:rsidP="001D6DF8">
      <w:pPr>
        <w:jc w:val="both"/>
        <w:rPr>
          <w:rFonts w:ascii="Arial Narrow" w:hAnsi="Arial Narrow"/>
        </w:rPr>
      </w:pPr>
      <w:r w:rsidRPr="00C8542B">
        <w:rPr>
          <w:rFonts w:ascii="Arial Narrow" w:hAnsi="Arial Narrow"/>
        </w:rPr>
        <w:t>Desayuno</w:t>
      </w:r>
      <w:r w:rsidR="003C415B">
        <w:rPr>
          <w:rFonts w:ascii="Arial Narrow" w:hAnsi="Arial Narrow"/>
        </w:rPr>
        <w:t xml:space="preserve"> en el hotel. S</w:t>
      </w:r>
      <w:r w:rsidRPr="00C8542B">
        <w:rPr>
          <w:rFonts w:ascii="Arial Narrow" w:hAnsi="Arial Narrow"/>
        </w:rPr>
        <w:t>alida al sur de la isla, visitando los famosos Acantilados</w:t>
      </w:r>
      <w:r w:rsidR="003C415B">
        <w:rPr>
          <w:rFonts w:ascii="Arial Narrow" w:hAnsi="Arial Narrow"/>
        </w:rPr>
        <w:t xml:space="preserve"> de </w:t>
      </w:r>
      <w:proofErr w:type="spellStart"/>
      <w:r w:rsidR="003C415B">
        <w:rPr>
          <w:rFonts w:ascii="Arial Narrow" w:hAnsi="Arial Narrow"/>
        </w:rPr>
        <w:t>Moher</w:t>
      </w:r>
      <w:proofErr w:type="spellEnd"/>
      <w:r w:rsidR="003C415B">
        <w:rPr>
          <w:rFonts w:ascii="Arial Narrow" w:hAnsi="Arial Narrow"/>
        </w:rPr>
        <w:t xml:space="preserve"> que ofrecen incompara</w:t>
      </w:r>
      <w:r w:rsidRPr="00C8542B">
        <w:rPr>
          <w:rFonts w:ascii="Arial Narrow" w:hAnsi="Arial Narrow"/>
        </w:rPr>
        <w:t>bles vistas sobre el océano Atlántico y lugar protegido por la UNESCO. Continuaremos hacia la pintoresca población de Adare, conocida como uno de los pueblos más bonitos de Irlanda, con sus casas con tejados de paja, hermosos edificios de piedra y monasterios medievales. Seguiremos hasta Cork, ciudad construida sobre el ag</w:t>
      </w:r>
      <w:r w:rsidR="003C415B">
        <w:rPr>
          <w:rFonts w:ascii="Arial Narrow" w:hAnsi="Arial Narrow"/>
        </w:rPr>
        <w:t>ua y una de las principales pro</w:t>
      </w:r>
      <w:r w:rsidRPr="00C8542B">
        <w:rPr>
          <w:rFonts w:ascii="Arial Narrow" w:hAnsi="Arial Narrow"/>
        </w:rPr>
        <w:t>d</w:t>
      </w:r>
      <w:r w:rsidR="003C415B">
        <w:rPr>
          <w:rFonts w:ascii="Arial Narrow" w:hAnsi="Arial Narrow"/>
        </w:rPr>
        <w:t>uctoras de whisky. Alojamiento en el hotel.</w:t>
      </w:r>
    </w:p>
    <w:p w14:paraId="77714535" w14:textId="77777777" w:rsidR="00C8542B" w:rsidRPr="00C8542B" w:rsidRDefault="00C8542B" w:rsidP="001D6DF8">
      <w:pPr>
        <w:jc w:val="both"/>
        <w:rPr>
          <w:rFonts w:ascii="Arial Narrow" w:hAnsi="Arial Narrow"/>
        </w:rPr>
      </w:pPr>
    </w:p>
    <w:p w14:paraId="4F724CE4" w14:textId="77777777" w:rsidR="003C415B" w:rsidRPr="003C415B" w:rsidRDefault="00C8542B" w:rsidP="001D6DF8">
      <w:pPr>
        <w:jc w:val="both"/>
        <w:rPr>
          <w:rFonts w:ascii="Arial Narrow" w:hAnsi="Arial Narrow"/>
          <w:b/>
        </w:rPr>
      </w:pPr>
      <w:r w:rsidRPr="003C415B">
        <w:rPr>
          <w:rFonts w:ascii="Arial Narrow" w:hAnsi="Arial Narrow"/>
          <w:b/>
          <w:color w:val="E36C0A" w:themeColor="accent6" w:themeShade="BF"/>
        </w:rPr>
        <w:t xml:space="preserve">DÍA 12 </w:t>
      </w:r>
      <w:r w:rsidR="003C415B" w:rsidRPr="003C415B">
        <w:rPr>
          <w:rFonts w:ascii="Arial Narrow" w:hAnsi="Arial Narrow"/>
          <w:b/>
          <w:color w:val="E36C0A" w:themeColor="accent6" w:themeShade="BF"/>
        </w:rPr>
        <w:t>(</w:t>
      </w:r>
      <w:r w:rsidRPr="003C415B">
        <w:rPr>
          <w:rFonts w:ascii="Arial Narrow" w:hAnsi="Arial Narrow"/>
          <w:b/>
          <w:color w:val="E36C0A" w:themeColor="accent6" w:themeShade="BF"/>
        </w:rPr>
        <w:t>MAR</w:t>
      </w:r>
      <w:r w:rsidR="003C415B" w:rsidRPr="003C415B">
        <w:rPr>
          <w:rFonts w:ascii="Arial Narrow" w:hAnsi="Arial Narrow"/>
          <w:b/>
          <w:color w:val="E36C0A" w:themeColor="accent6" w:themeShade="BF"/>
        </w:rPr>
        <w:t>TES) /</w:t>
      </w:r>
      <w:r w:rsidRPr="003C415B">
        <w:rPr>
          <w:rFonts w:ascii="Arial Narrow" w:hAnsi="Arial Narrow"/>
          <w:b/>
          <w:color w:val="E36C0A" w:themeColor="accent6" w:themeShade="BF"/>
        </w:rPr>
        <w:t xml:space="preserve"> CORK </w:t>
      </w:r>
      <w:r w:rsidR="003C415B" w:rsidRPr="003C415B">
        <w:rPr>
          <w:rFonts w:ascii="Arial Narrow" w:hAnsi="Arial Narrow"/>
          <w:b/>
          <w:color w:val="E36C0A" w:themeColor="accent6" w:themeShade="BF"/>
        </w:rPr>
        <w:t>–</w:t>
      </w:r>
      <w:r w:rsidRPr="003C415B">
        <w:rPr>
          <w:rFonts w:ascii="Arial Narrow" w:hAnsi="Arial Narrow"/>
          <w:b/>
          <w:color w:val="E36C0A" w:themeColor="accent6" w:themeShade="BF"/>
        </w:rPr>
        <w:t xml:space="preserve"> KILKENNY </w:t>
      </w:r>
      <w:r w:rsidR="003C415B" w:rsidRPr="003C415B">
        <w:rPr>
          <w:rFonts w:ascii="Arial Narrow" w:hAnsi="Arial Narrow"/>
          <w:b/>
          <w:color w:val="E36C0A" w:themeColor="accent6" w:themeShade="BF"/>
        </w:rPr>
        <w:t>–</w:t>
      </w:r>
      <w:r w:rsidRPr="003C415B">
        <w:rPr>
          <w:rFonts w:ascii="Arial Narrow" w:hAnsi="Arial Narrow"/>
          <w:b/>
          <w:color w:val="E36C0A" w:themeColor="accent6" w:themeShade="BF"/>
        </w:rPr>
        <w:t xml:space="preserve"> D</w:t>
      </w:r>
      <w:r w:rsidR="003C415B" w:rsidRPr="003C415B">
        <w:rPr>
          <w:rFonts w:ascii="Arial Narrow" w:hAnsi="Arial Narrow"/>
          <w:b/>
          <w:color w:val="E36C0A" w:themeColor="accent6" w:themeShade="BF"/>
        </w:rPr>
        <w:t>UBLÍN</w:t>
      </w:r>
    </w:p>
    <w:p w14:paraId="4FD56D3E" w14:textId="0301264C" w:rsidR="00C8542B" w:rsidRPr="00C8542B" w:rsidRDefault="00C8542B" w:rsidP="001D6DF8">
      <w:pPr>
        <w:jc w:val="both"/>
        <w:rPr>
          <w:rFonts w:ascii="Arial Narrow" w:hAnsi="Arial Narrow"/>
        </w:rPr>
      </w:pPr>
      <w:r w:rsidRPr="00C8542B">
        <w:rPr>
          <w:rFonts w:ascii="Arial Narrow" w:hAnsi="Arial Narrow"/>
        </w:rPr>
        <w:t>Desayuno</w:t>
      </w:r>
      <w:r w:rsidR="003C415B">
        <w:rPr>
          <w:rFonts w:ascii="Arial Narrow" w:hAnsi="Arial Narrow"/>
        </w:rPr>
        <w:t xml:space="preserve"> en el hotel. Salida hacia Dublín, pa</w:t>
      </w:r>
      <w:r w:rsidRPr="00C8542B">
        <w:rPr>
          <w:rFonts w:ascii="Arial Narrow" w:hAnsi="Arial Narrow"/>
        </w:rPr>
        <w:t xml:space="preserve">sando por </w:t>
      </w:r>
      <w:proofErr w:type="spellStart"/>
      <w:r w:rsidRPr="00C8542B">
        <w:rPr>
          <w:rFonts w:ascii="Arial Narrow" w:hAnsi="Arial Narrow"/>
        </w:rPr>
        <w:t>Cashel</w:t>
      </w:r>
      <w:proofErr w:type="spellEnd"/>
      <w:r w:rsidRPr="00C8542B">
        <w:rPr>
          <w:rFonts w:ascii="Arial Narrow" w:hAnsi="Arial Narrow"/>
        </w:rPr>
        <w:t xml:space="preserve">, donde destaca el conjunto medieval de Rock </w:t>
      </w:r>
      <w:proofErr w:type="spellStart"/>
      <w:r w:rsidRPr="00C8542B">
        <w:rPr>
          <w:rFonts w:ascii="Arial Narrow" w:hAnsi="Arial Narrow"/>
        </w:rPr>
        <w:t>of</w:t>
      </w:r>
      <w:proofErr w:type="spellEnd"/>
      <w:r w:rsidRPr="00C8542B">
        <w:rPr>
          <w:rFonts w:ascii="Arial Narrow" w:hAnsi="Arial Narrow"/>
        </w:rPr>
        <w:t xml:space="preserve"> </w:t>
      </w:r>
      <w:proofErr w:type="spellStart"/>
      <w:r w:rsidRPr="00C8542B">
        <w:rPr>
          <w:rFonts w:ascii="Arial Narrow" w:hAnsi="Arial Narrow"/>
        </w:rPr>
        <w:t>Cashel</w:t>
      </w:r>
      <w:proofErr w:type="spellEnd"/>
      <w:r w:rsidRPr="00C8542B">
        <w:rPr>
          <w:rFonts w:ascii="Arial Narrow" w:hAnsi="Arial Narrow"/>
        </w:rPr>
        <w:t xml:space="preserve">, uno </w:t>
      </w:r>
      <w:r w:rsidR="003C415B">
        <w:rPr>
          <w:rFonts w:ascii="Arial Narrow" w:hAnsi="Arial Narrow"/>
        </w:rPr>
        <w:t>de los símbolos de Irlanda. Proseguiremos hacia Kilkenny, conocida como “la Ciudad de Mármol”</w:t>
      </w:r>
      <w:r w:rsidRPr="00C8542B">
        <w:rPr>
          <w:rFonts w:ascii="Arial Narrow" w:hAnsi="Arial Narrow"/>
        </w:rPr>
        <w:t>, do</w:t>
      </w:r>
      <w:r w:rsidR="003C415B">
        <w:rPr>
          <w:rFonts w:ascii="Arial Narrow" w:hAnsi="Arial Narrow"/>
        </w:rPr>
        <w:t xml:space="preserve">nde realizaremos una breve parada para pasear por la </w:t>
      </w:r>
      <w:r w:rsidRPr="00C8542B">
        <w:rPr>
          <w:rFonts w:ascii="Arial Narrow" w:hAnsi="Arial Narrow"/>
        </w:rPr>
        <w:t>ciudad. Continuación haci</w:t>
      </w:r>
      <w:r w:rsidR="003C415B">
        <w:rPr>
          <w:rFonts w:ascii="Arial Narrow" w:hAnsi="Arial Narrow"/>
        </w:rPr>
        <w:t>a Dublín. Llegada y alojamiento en el hotel.</w:t>
      </w:r>
    </w:p>
    <w:p w14:paraId="37302D29" w14:textId="77777777" w:rsidR="003C415B" w:rsidRDefault="003C415B" w:rsidP="001D6DF8">
      <w:pPr>
        <w:jc w:val="both"/>
        <w:rPr>
          <w:rFonts w:ascii="Arial Narrow" w:hAnsi="Arial Narrow"/>
        </w:rPr>
      </w:pPr>
    </w:p>
    <w:p w14:paraId="1DABA608" w14:textId="77777777" w:rsidR="003C415B" w:rsidRPr="003C415B" w:rsidRDefault="00C8542B" w:rsidP="001D6DF8">
      <w:pPr>
        <w:jc w:val="both"/>
        <w:rPr>
          <w:rFonts w:ascii="Arial Narrow" w:hAnsi="Arial Narrow"/>
          <w:b/>
        </w:rPr>
      </w:pPr>
      <w:r w:rsidRPr="003C415B">
        <w:rPr>
          <w:rFonts w:ascii="Arial Narrow" w:hAnsi="Arial Narrow"/>
          <w:b/>
          <w:color w:val="E36C0A" w:themeColor="accent6" w:themeShade="BF"/>
        </w:rPr>
        <w:t xml:space="preserve">DÍA 13 </w:t>
      </w:r>
      <w:r w:rsidR="003C415B" w:rsidRPr="003C415B">
        <w:rPr>
          <w:rFonts w:ascii="Arial Narrow" w:hAnsi="Arial Narrow"/>
          <w:b/>
          <w:color w:val="E36C0A" w:themeColor="accent6" w:themeShade="BF"/>
        </w:rPr>
        <w:t>(MIÉRCOLES) / DUBLÍN</w:t>
      </w:r>
    </w:p>
    <w:p w14:paraId="04329EFF" w14:textId="0E319A8C" w:rsidR="00C8542B" w:rsidRPr="00C8542B" w:rsidRDefault="00C8542B" w:rsidP="001D6DF8">
      <w:pPr>
        <w:jc w:val="both"/>
        <w:rPr>
          <w:rFonts w:ascii="Arial Narrow" w:hAnsi="Arial Narrow"/>
        </w:rPr>
      </w:pPr>
      <w:r w:rsidRPr="00C8542B">
        <w:rPr>
          <w:rFonts w:ascii="Arial Narrow" w:hAnsi="Arial Narrow"/>
        </w:rPr>
        <w:t>Desayuno</w:t>
      </w:r>
      <w:r w:rsidR="003C415B">
        <w:rPr>
          <w:rFonts w:ascii="Arial Narrow" w:hAnsi="Arial Narrow"/>
        </w:rPr>
        <w:t xml:space="preserve"> en el hotel. V</w:t>
      </w:r>
      <w:r w:rsidRPr="00C8542B">
        <w:rPr>
          <w:rFonts w:ascii="Arial Narrow" w:hAnsi="Arial Narrow"/>
        </w:rPr>
        <w:t xml:space="preserve">isita panorámica de la </w:t>
      </w:r>
      <w:r w:rsidR="003C415B">
        <w:rPr>
          <w:rFonts w:ascii="Arial Narrow" w:hAnsi="Arial Narrow"/>
        </w:rPr>
        <w:t>ciudad, para descubrir su histo</w:t>
      </w:r>
      <w:r w:rsidRPr="00C8542B">
        <w:rPr>
          <w:rFonts w:ascii="Arial Narrow" w:hAnsi="Arial Narrow"/>
        </w:rPr>
        <w:t>ria, mitos y leyendas. Para finalizar, realizaremos una visita a la fábrica de cerveza más famosa del mundo, donde conoceremos su proceso de fabricación y podremos degustar una de las auténticas leyendas de</w:t>
      </w:r>
      <w:r w:rsidR="003C415B">
        <w:rPr>
          <w:rFonts w:ascii="Arial Narrow" w:hAnsi="Arial Narrow"/>
        </w:rPr>
        <w:t xml:space="preserve"> Irlanda”. Alojamiento en el hotel.</w:t>
      </w:r>
    </w:p>
    <w:p w14:paraId="14F5B9A3" w14:textId="77777777" w:rsidR="00C8542B" w:rsidRPr="00C8542B" w:rsidRDefault="00C8542B" w:rsidP="001D6DF8">
      <w:pPr>
        <w:jc w:val="both"/>
        <w:rPr>
          <w:rFonts w:ascii="Arial Narrow" w:hAnsi="Arial Narrow"/>
        </w:rPr>
      </w:pPr>
    </w:p>
    <w:p w14:paraId="35F179F8" w14:textId="6CA3707E" w:rsidR="003C415B" w:rsidRPr="003C415B" w:rsidRDefault="003C415B" w:rsidP="001D6DF8">
      <w:pPr>
        <w:jc w:val="both"/>
        <w:rPr>
          <w:rFonts w:ascii="Arial Narrow" w:hAnsi="Arial Narrow"/>
          <w:b/>
        </w:rPr>
      </w:pPr>
      <w:r>
        <w:rPr>
          <w:rFonts w:ascii="Arial Narrow" w:hAnsi="Arial Narrow"/>
          <w:b/>
          <w:color w:val="E36C0A" w:themeColor="accent6" w:themeShade="BF"/>
        </w:rPr>
        <w:t xml:space="preserve">DÍA 14 </w:t>
      </w:r>
      <w:r w:rsidRPr="003C415B">
        <w:rPr>
          <w:rFonts w:ascii="Arial Narrow" w:hAnsi="Arial Narrow"/>
          <w:b/>
          <w:color w:val="E36C0A" w:themeColor="accent6" w:themeShade="BF"/>
        </w:rPr>
        <w:t>(</w:t>
      </w:r>
      <w:r>
        <w:rPr>
          <w:rFonts w:ascii="Arial Narrow" w:hAnsi="Arial Narrow"/>
          <w:b/>
          <w:color w:val="E36C0A" w:themeColor="accent6" w:themeShade="BF"/>
        </w:rPr>
        <w:t>J</w:t>
      </w:r>
      <w:r w:rsidRPr="003C415B">
        <w:rPr>
          <w:rFonts w:ascii="Arial Narrow" w:hAnsi="Arial Narrow"/>
          <w:b/>
          <w:color w:val="E36C0A" w:themeColor="accent6" w:themeShade="BF"/>
        </w:rPr>
        <w:t>UEVES) / DUBLÍN – CIUDAD DE ORIGEN</w:t>
      </w:r>
    </w:p>
    <w:p w14:paraId="2C227417" w14:textId="0396865B" w:rsidR="00C8542B" w:rsidRPr="00C8542B" w:rsidRDefault="00C8542B" w:rsidP="001D6DF8">
      <w:pPr>
        <w:jc w:val="both"/>
        <w:rPr>
          <w:rFonts w:ascii="Arial Narrow" w:hAnsi="Arial Narrow"/>
        </w:rPr>
      </w:pPr>
      <w:r w:rsidRPr="00C8542B">
        <w:rPr>
          <w:rFonts w:ascii="Arial Narrow" w:hAnsi="Arial Narrow"/>
        </w:rPr>
        <w:t>Desayuno</w:t>
      </w:r>
      <w:r w:rsidR="003C415B">
        <w:rPr>
          <w:rFonts w:ascii="Arial Narrow" w:hAnsi="Arial Narrow"/>
        </w:rPr>
        <w:t xml:space="preserve"> en el hotel. Posteriormente, </w:t>
      </w:r>
      <w:r w:rsidRPr="00C8542B">
        <w:rPr>
          <w:rFonts w:ascii="Arial Narrow" w:hAnsi="Arial Narrow"/>
        </w:rPr>
        <w:t>traslado al aeropuerto</w:t>
      </w:r>
      <w:r w:rsidR="003C415B">
        <w:rPr>
          <w:rFonts w:ascii="Arial Narrow" w:hAnsi="Arial Narrow"/>
        </w:rPr>
        <w:t>. Fin de nuestros servicios.</w:t>
      </w:r>
    </w:p>
    <w:p w14:paraId="49E1C6AD" w14:textId="77777777" w:rsidR="00C8542B" w:rsidRDefault="00C8542B" w:rsidP="001D6DF8">
      <w:pPr>
        <w:jc w:val="both"/>
      </w:pPr>
    </w:p>
    <w:p w14:paraId="40EB84DD" w14:textId="08269D50" w:rsidR="00DE140F" w:rsidRDefault="00802C5F" w:rsidP="001D6DF8">
      <w:pPr>
        <w:jc w:val="both"/>
        <w:rPr>
          <w:rFonts w:ascii="Arial Narrow" w:hAnsi="Arial Narrow"/>
          <w:b/>
          <w:bCs/>
          <w:color w:val="E36C0A" w:themeColor="accent6" w:themeShade="BF"/>
        </w:rPr>
      </w:pPr>
      <w:r w:rsidRPr="0030147D">
        <w:rPr>
          <w:rFonts w:ascii="Arial Narrow" w:hAnsi="Arial Narrow"/>
          <w:b/>
          <w:bCs/>
          <w:color w:val="E36C0A" w:themeColor="accent6" w:themeShade="BF"/>
        </w:rPr>
        <w:t>FECHAS DE SALIDA</w:t>
      </w:r>
    </w:p>
    <w:p w14:paraId="0624F02B" w14:textId="4E2E59D7" w:rsidR="00632AD1" w:rsidRDefault="003C415B" w:rsidP="00CE6FB9">
      <w:pPr>
        <w:rPr>
          <w:rFonts w:ascii="Arial Narrow" w:hAnsi="Arial Narrow"/>
          <w:bCs/>
        </w:rPr>
      </w:pPr>
      <w:r>
        <w:rPr>
          <w:rFonts w:ascii="Arial Narrow" w:hAnsi="Arial Narrow"/>
          <w:bCs/>
        </w:rPr>
        <w:t>Viernes, 09 de mayo, 06 de junio, 18 de julio, 05 y 26 de septiembre del 2025</w:t>
      </w:r>
    </w:p>
    <w:p w14:paraId="63397913" w14:textId="77777777" w:rsidR="003C415B" w:rsidRDefault="003C415B" w:rsidP="00CE6FB9">
      <w:pPr>
        <w:rPr>
          <w:rFonts w:ascii="Arial Narrow" w:hAnsi="Arial Narrow"/>
          <w:bCs/>
        </w:rPr>
      </w:pPr>
    </w:p>
    <w:p w14:paraId="488205D2" w14:textId="77777777" w:rsidR="000E3004" w:rsidRPr="00632AD1" w:rsidRDefault="000E3004" w:rsidP="00CE6FB9">
      <w:pPr>
        <w:rPr>
          <w:rFonts w:ascii="Arial Narrow" w:hAnsi="Arial Narrow"/>
          <w:bCs/>
        </w:rPr>
      </w:pPr>
    </w:p>
    <w:p w14:paraId="5168F3C7" w14:textId="1C4FDC2F" w:rsidR="00E00187" w:rsidRPr="00153789" w:rsidRDefault="009A71E9" w:rsidP="00153789">
      <w:pPr>
        <w:jc w:val="center"/>
        <w:rPr>
          <w:rFonts w:ascii="Arial Narrow" w:hAnsi="Arial Narrow"/>
        </w:rPr>
      </w:pPr>
      <w:r>
        <w:rPr>
          <w:rFonts w:ascii="Arial Narrow" w:hAnsi="Arial Narrow"/>
          <w:b/>
          <w:bCs/>
          <w:color w:val="E36C0A" w:themeColor="accent6" w:themeShade="BF"/>
        </w:rPr>
        <w:t>PRECIOS POR PERSO</w:t>
      </w:r>
      <w:r w:rsidR="003C415B">
        <w:rPr>
          <w:rFonts w:ascii="Arial Narrow" w:hAnsi="Arial Narrow"/>
          <w:b/>
          <w:bCs/>
          <w:color w:val="E36C0A" w:themeColor="accent6" w:themeShade="BF"/>
        </w:rPr>
        <w:t>NA EN EUROS</w:t>
      </w:r>
    </w:p>
    <w:tbl>
      <w:tblPr>
        <w:tblStyle w:val="Tablaconcuadrcula"/>
        <w:tblW w:w="0" w:type="auto"/>
        <w:tblInd w:w="1384" w:type="dxa"/>
        <w:tblLook w:val="04A0" w:firstRow="1" w:lastRow="0" w:firstColumn="1" w:lastColumn="0" w:noHBand="0" w:noVBand="1"/>
      </w:tblPr>
      <w:tblGrid>
        <w:gridCol w:w="2410"/>
        <w:gridCol w:w="2191"/>
        <w:gridCol w:w="2203"/>
      </w:tblGrid>
      <w:tr w:rsidR="003C415B" w14:paraId="60FFABC8" w14:textId="77777777" w:rsidTr="003C415B">
        <w:tc>
          <w:tcPr>
            <w:tcW w:w="2410" w:type="dxa"/>
          </w:tcPr>
          <w:p w14:paraId="3EADB6A3" w14:textId="557133E3" w:rsidR="003C415B" w:rsidRPr="00190AD5" w:rsidRDefault="003C415B" w:rsidP="00543FC8">
            <w:pPr>
              <w:jc w:val="center"/>
              <w:rPr>
                <w:rFonts w:ascii="Arial Narrow" w:hAnsi="Arial Narrow"/>
                <w:b/>
                <w:bCs/>
              </w:rPr>
            </w:pPr>
            <w:r w:rsidRPr="00190AD5">
              <w:rPr>
                <w:rFonts w:ascii="Arial Narrow" w:hAnsi="Arial Narrow"/>
                <w:b/>
                <w:bCs/>
              </w:rPr>
              <w:t>DBL</w:t>
            </w:r>
          </w:p>
        </w:tc>
        <w:tc>
          <w:tcPr>
            <w:tcW w:w="2191" w:type="dxa"/>
          </w:tcPr>
          <w:p w14:paraId="29445818" w14:textId="5D56EACF" w:rsidR="003C415B" w:rsidRPr="00190AD5" w:rsidRDefault="003C415B" w:rsidP="00543FC8">
            <w:pPr>
              <w:jc w:val="center"/>
              <w:rPr>
                <w:rFonts w:ascii="Arial Narrow" w:hAnsi="Arial Narrow"/>
                <w:b/>
                <w:bCs/>
              </w:rPr>
            </w:pPr>
            <w:r w:rsidRPr="00190AD5">
              <w:rPr>
                <w:rFonts w:ascii="Arial Narrow" w:hAnsi="Arial Narrow"/>
                <w:b/>
                <w:bCs/>
              </w:rPr>
              <w:t>TPL</w:t>
            </w:r>
          </w:p>
        </w:tc>
        <w:tc>
          <w:tcPr>
            <w:tcW w:w="2203" w:type="dxa"/>
          </w:tcPr>
          <w:p w14:paraId="3DF45222" w14:textId="3EE39E8E" w:rsidR="003C415B" w:rsidRPr="00190AD5" w:rsidRDefault="003C415B" w:rsidP="00543FC8">
            <w:pPr>
              <w:jc w:val="center"/>
              <w:rPr>
                <w:rFonts w:ascii="Arial Narrow" w:hAnsi="Arial Narrow"/>
                <w:b/>
                <w:bCs/>
              </w:rPr>
            </w:pPr>
            <w:r w:rsidRPr="00190AD5">
              <w:rPr>
                <w:rFonts w:ascii="Arial Narrow" w:hAnsi="Arial Narrow"/>
                <w:b/>
                <w:bCs/>
              </w:rPr>
              <w:t>SGL</w:t>
            </w:r>
          </w:p>
        </w:tc>
      </w:tr>
      <w:tr w:rsidR="003C415B" w14:paraId="40DC6BE4" w14:textId="77777777" w:rsidTr="003C415B">
        <w:tc>
          <w:tcPr>
            <w:tcW w:w="2410" w:type="dxa"/>
          </w:tcPr>
          <w:p w14:paraId="4B6DF1CB" w14:textId="0FEAB8A4" w:rsidR="003C415B" w:rsidRPr="003C415B" w:rsidRDefault="00190AD5" w:rsidP="00543FC8">
            <w:pPr>
              <w:jc w:val="center"/>
              <w:rPr>
                <w:rFonts w:ascii="Arial Narrow" w:hAnsi="Arial Narrow"/>
                <w:bCs/>
              </w:rPr>
            </w:pPr>
            <w:r>
              <w:rPr>
                <w:rFonts w:ascii="Arial Narrow" w:hAnsi="Arial Narrow"/>
                <w:bCs/>
              </w:rPr>
              <w:t>€ 4,490</w:t>
            </w:r>
          </w:p>
        </w:tc>
        <w:tc>
          <w:tcPr>
            <w:tcW w:w="2191" w:type="dxa"/>
          </w:tcPr>
          <w:p w14:paraId="53E1E64A" w14:textId="19A4EF6D" w:rsidR="003C415B" w:rsidRPr="003C415B" w:rsidRDefault="00794CB4" w:rsidP="00543FC8">
            <w:pPr>
              <w:jc w:val="center"/>
              <w:rPr>
                <w:rFonts w:ascii="Arial Narrow" w:hAnsi="Arial Narrow"/>
                <w:bCs/>
              </w:rPr>
            </w:pPr>
            <w:r>
              <w:rPr>
                <w:rFonts w:ascii="Arial Narrow" w:hAnsi="Arial Narrow"/>
                <w:bCs/>
              </w:rPr>
              <w:t xml:space="preserve">€ </w:t>
            </w:r>
            <w:r w:rsidR="00190AD5">
              <w:rPr>
                <w:rFonts w:ascii="Arial Narrow" w:hAnsi="Arial Narrow"/>
                <w:bCs/>
              </w:rPr>
              <w:t>4,415</w:t>
            </w:r>
          </w:p>
        </w:tc>
        <w:tc>
          <w:tcPr>
            <w:tcW w:w="2203" w:type="dxa"/>
          </w:tcPr>
          <w:p w14:paraId="1C4C9427" w14:textId="60212123" w:rsidR="003C415B" w:rsidRPr="003C415B" w:rsidRDefault="003C415B" w:rsidP="00543FC8">
            <w:pPr>
              <w:jc w:val="center"/>
              <w:rPr>
                <w:rFonts w:ascii="Arial Narrow" w:hAnsi="Arial Narrow"/>
                <w:bCs/>
              </w:rPr>
            </w:pPr>
            <w:r>
              <w:rPr>
                <w:rFonts w:ascii="Arial Narrow" w:hAnsi="Arial Narrow"/>
                <w:bCs/>
              </w:rPr>
              <w:t>€ 6,050</w:t>
            </w:r>
          </w:p>
        </w:tc>
      </w:tr>
    </w:tbl>
    <w:p w14:paraId="054C757B" w14:textId="3EBEAE39" w:rsidR="00E00187" w:rsidRPr="00543FC8" w:rsidRDefault="00E00187" w:rsidP="00543FC8">
      <w:pPr>
        <w:jc w:val="center"/>
        <w:rPr>
          <w:rFonts w:ascii="Arial Narrow" w:hAnsi="Arial Narrow"/>
          <w:b/>
          <w:bCs/>
          <w:color w:val="E36C0A" w:themeColor="accent6" w:themeShade="BF"/>
        </w:rPr>
      </w:pPr>
    </w:p>
    <w:p w14:paraId="476AC48E" w14:textId="77777777" w:rsidR="00493FBB" w:rsidRDefault="00493FBB" w:rsidP="0071757D">
      <w:pPr>
        <w:jc w:val="both"/>
        <w:rPr>
          <w:rFonts w:ascii="Arial Narrow" w:hAnsi="Arial Narrow"/>
          <w:b/>
          <w:bCs/>
          <w:color w:val="E36C0A" w:themeColor="accent6" w:themeShade="BF"/>
        </w:rPr>
      </w:pPr>
    </w:p>
    <w:p w14:paraId="02EF882A" w14:textId="425D0318" w:rsidR="009A0C0E" w:rsidRPr="0030147D" w:rsidRDefault="00802C5F" w:rsidP="0071757D">
      <w:pPr>
        <w:jc w:val="both"/>
        <w:rPr>
          <w:rFonts w:ascii="Arial Narrow" w:hAnsi="Arial Narrow"/>
          <w:b/>
          <w:bCs/>
        </w:rPr>
      </w:pPr>
      <w:r w:rsidRPr="0030147D">
        <w:rPr>
          <w:rFonts w:ascii="Arial Narrow" w:hAnsi="Arial Narrow"/>
          <w:b/>
          <w:bCs/>
          <w:color w:val="E36C0A" w:themeColor="accent6" w:themeShade="BF"/>
        </w:rPr>
        <w:t>EL PRECIO INCLUYE</w:t>
      </w:r>
      <w:r w:rsidR="0030147D">
        <w:rPr>
          <w:rFonts w:ascii="Arial Narrow" w:hAnsi="Arial Narrow"/>
          <w:b/>
          <w:bCs/>
          <w:color w:val="E36C0A" w:themeColor="accent6" w:themeShade="BF"/>
        </w:rPr>
        <w:t>:</w:t>
      </w:r>
    </w:p>
    <w:p w14:paraId="2ADD9053" w14:textId="0DD4F4D7" w:rsidR="005D612A" w:rsidRPr="00190AD5" w:rsidRDefault="00190AD5" w:rsidP="00190AD5">
      <w:pPr>
        <w:pStyle w:val="Prrafodelista"/>
        <w:numPr>
          <w:ilvl w:val="0"/>
          <w:numId w:val="4"/>
        </w:numPr>
        <w:jc w:val="both"/>
        <w:rPr>
          <w:rFonts w:ascii="Arial Narrow" w:hAnsi="Arial Narrow"/>
          <w:bCs/>
        </w:rPr>
      </w:pPr>
      <w:r w:rsidRPr="00190AD5">
        <w:rPr>
          <w:rFonts w:ascii="Arial Narrow" w:hAnsi="Arial Narrow"/>
          <w:bCs/>
        </w:rPr>
        <w:t>13 noches de alojamiento con desayuno buffet</w:t>
      </w:r>
    </w:p>
    <w:p w14:paraId="2EFD66EA" w14:textId="2A23C1CB" w:rsidR="00190AD5" w:rsidRPr="00190AD5" w:rsidRDefault="00190AD5" w:rsidP="00190AD5">
      <w:pPr>
        <w:pStyle w:val="Prrafodelista"/>
        <w:numPr>
          <w:ilvl w:val="0"/>
          <w:numId w:val="4"/>
        </w:numPr>
        <w:jc w:val="both"/>
        <w:rPr>
          <w:rFonts w:ascii="Arial Narrow" w:hAnsi="Arial Narrow"/>
          <w:bCs/>
        </w:rPr>
      </w:pPr>
      <w:r w:rsidRPr="00190AD5">
        <w:rPr>
          <w:rFonts w:ascii="Arial Narrow" w:hAnsi="Arial Narrow"/>
          <w:bCs/>
        </w:rPr>
        <w:t>Guía exclusivo de habla hispana</w:t>
      </w:r>
    </w:p>
    <w:p w14:paraId="38CE57F2" w14:textId="648F511B" w:rsidR="00190AD5" w:rsidRPr="00190AD5" w:rsidRDefault="00190AD5" w:rsidP="00190AD5">
      <w:pPr>
        <w:pStyle w:val="Prrafodelista"/>
        <w:numPr>
          <w:ilvl w:val="0"/>
          <w:numId w:val="4"/>
        </w:numPr>
        <w:jc w:val="both"/>
        <w:rPr>
          <w:rFonts w:ascii="Arial Narrow" w:hAnsi="Arial Narrow"/>
          <w:bCs/>
        </w:rPr>
      </w:pPr>
      <w:r w:rsidRPr="00190AD5">
        <w:rPr>
          <w:rFonts w:ascii="Arial Narrow" w:hAnsi="Arial Narrow"/>
          <w:bCs/>
        </w:rPr>
        <w:t>Maleteros en los hoteles</w:t>
      </w:r>
    </w:p>
    <w:p w14:paraId="69275917" w14:textId="3EA3A4E4" w:rsidR="00190AD5" w:rsidRDefault="00190AD5" w:rsidP="00190AD5">
      <w:pPr>
        <w:pStyle w:val="Prrafodelista"/>
        <w:numPr>
          <w:ilvl w:val="0"/>
          <w:numId w:val="4"/>
        </w:numPr>
        <w:jc w:val="both"/>
        <w:rPr>
          <w:rFonts w:ascii="Arial Narrow" w:hAnsi="Arial Narrow"/>
          <w:bCs/>
        </w:rPr>
      </w:pPr>
      <w:r w:rsidRPr="00190AD5">
        <w:rPr>
          <w:rFonts w:ascii="Arial Narrow" w:hAnsi="Arial Narrow"/>
          <w:bCs/>
        </w:rPr>
        <w:t>Entradas y experiencias mencionadas en el itinerario</w:t>
      </w:r>
    </w:p>
    <w:p w14:paraId="341BC64D" w14:textId="77777777" w:rsidR="000E3004" w:rsidRPr="00190AD5" w:rsidRDefault="000E3004" w:rsidP="000E3004">
      <w:pPr>
        <w:pStyle w:val="Prrafodelista"/>
        <w:jc w:val="both"/>
        <w:rPr>
          <w:rFonts w:ascii="Arial Narrow" w:hAnsi="Arial Narrow"/>
          <w:bCs/>
        </w:rPr>
      </w:pPr>
    </w:p>
    <w:p w14:paraId="07C819A2" w14:textId="77777777" w:rsidR="005D612A" w:rsidRPr="00493FBB" w:rsidRDefault="005D612A" w:rsidP="001D1584">
      <w:pPr>
        <w:jc w:val="both"/>
        <w:rPr>
          <w:rFonts w:ascii="Arial Narrow" w:hAnsi="Arial Narrow"/>
          <w:bCs/>
        </w:rPr>
      </w:pPr>
    </w:p>
    <w:p w14:paraId="32B12FDC" w14:textId="370C4528" w:rsidR="001D1584" w:rsidRDefault="00802C5F" w:rsidP="001D1584">
      <w:pPr>
        <w:jc w:val="both"/>
        <w:rPr>
          <w:rFonts w:ascii="Arial Narrow" w:hAnsi="Arial Narrow"/>
          <w:b/>
          <w:bCs/>
          <w:color w:val="E36C0A" w:themeColor="accent6" w:themeShade="BF"/>
        </w:rPr>
      </w:pPr>
      <w:r w:rsidRPr="0030147D">
        <w:rPr>
          <w:rFonts w:ascii="Arial Narrow" w:hAnsi="Arial Narrow"/>
          <w:b/>
          <w:bCs/>
          <w:color w:val="E36C0A" w:themeColor="accent6" w:themeShade="BF"/>
        </w:rPr>
        <w:lastRenderedPageBreak/>
        <w:t>EL PRECIO NO INCLUYE</w:t>
      </w:r>
    </w:p>
    <w:p w14:paraId="2EDAE51B" w14:textId="4F01E549" w:rsidR="0055207C" w:rsidRPr="00190AD5" w:rsidRDefault="00190AD5" w:rsidP="00190AD5">
      <w:pPr>
        <w:pStyle w:val="Prrafodelista"/>
        <w:numPr>
          <w:ilvl w:val="0"/>
          <w:numId w:val="5"/>
        </w:numPr>
        <w:rPr>
          <w:rFonts w:ascii="Arial Narrow" w:hAnsi="Arial Narrow"/>
          <w:bCs/>
        </w:rPr>
      </w:pPr>
      <w:r w:rsidRPr="00190AD5">
        <w:rPr>
          <w:rFonts w:ascii="Arial Narrow" w:hAnsi="Arial Narrow"/>
          <w:bCs/>
        </w:rPr>
        <w:t>Propina para guía, chofer, etc.</w:t>
      </w:r>
    </w:p>
    <w:p w14:paraId="16C608B3" w14:textId="49829A10" w:rsidR="00190AD5" w:rsidRPr="00190AD5" w:rsidRDefault="00190AD5" w:rsidP="00190AD5">
      <w:pPr>
        <w:pStyle w:val="Prrafodelista"/>
        <w:numPr>
          <w:ilvl w:val="0"/>
          <w:numId w:val="5"/>
        </w:numPr>
        <w:rPr>
          <w:rFonts w:ascii="Arial Narrow" w:hAnsi="Arial Narrow"/>
          <w:bCs/>
        </w:rPr>
      </w:pPr>
      <w:r w:rsidRPr="00190AD5">
        <w:rPr>
          <w:rFonts w:ascii="Arial Narrow" w:hAnsi="Arial Narrow"/>
          <w:bCs/>
        </w:rPr>
        <w:t>Gastos de índole personal</w:t>
      </w:r>
    </w:p>
    <w:p w14:paraId="325D2D62" w14:textId="4E8CC406" w:rsidR="00190AD5" w:rsidRPr="00190AD5" w:rsidRDefault="00190AD5" w:rsidP="00190AD5">
      <w:pPr>
        <w:pStyle w:val="Prrafodelista"/>
        <w:numPr>
          <w:ilvl w:val="0"/>
          <w:numId w:val="5"/>
        </w:numPr>
        <w:rPr>
          <w:rFonts w:ascii="Arial Narrow" w:hAnsi="Arial Narrow"/>
          <w:bCs/>
        </w:rPr>
      </w:pPr>
      <w:r w:rsidRPr="00190AD5">
        <w:rPr>
          <w:rFonts w:ascii="Arial Narrow" w:hAnsi="Arial Narrow"/>
          <w:bCs/>
        </w:rPr>
        <w:t>Seguro de viaje</w:t>
      </w:r>
    </w:p>
    <w:p w14:paraId="0948E87C" w14:textId="439CFDC7" w:rsidR="00190AD5" w:rsidRPr="00190AD5" w:rsidRDefault="00190AD5" w:rsidP="00190AD5">
      <w:pPr>
        <w:pStyle w:val="Prrafodelista"/>
        <w:numPr>
          <w:ilvl w:val="0"/>
          <w:numId w:val="5"/>
        </w:numPr>
        <w:rPr>
          <w:rFonts w:ascii="Arial Narrow" w:hAnsi="Arial Narrow"/>
          <w:bCs/>
        </w:rPr>
      </w:pPr>
      <w:r w:rsidRPr="00190AD5">
        <w:rPr>
          <w:rFonts w:ascii="Arial Narrow" w:hAnsi="Arial Narrow"/>
          <w:bCs/>
        </w:rPr>
        <w:t>Vuelos internacionales</w:t>
      </w:r>
    </w:p>
    <w:p w14:paraId="78C09DE5" w14:textId="697BC1F8" w:rsidR="00190AD5" w:rsidRPr="00190AD5" w:rsidRDefault="00190AD5" w:rsidP="00190AD5">
      <w:pPr>
        <w:pStyle w:val="Prrafodelista"/>
        <w:numPr>
          <w:ilvl w:val="0"/>
          <w:numId w:val="5"/>
        </w:numPr>
        <w:rPr>
          <w:rFonts w:ascii="Arial Narrow" w:hAnsi="Arial Narrow"/>
          <w:bCs/>
        </w:rPr>
      </w:pPr>
      <w:r w:rsidRPr="00190AD5">
        <w:rPr>
          <w:rFonts w:ascii="Arial Narrow" w:hAnsi="Arial Narrow"/>
          <w:bCs/>
        </w:rPr>
        <w:t>Lo no especificado en el apartado del precio incluye</w:t>
      </w:r>
    </w:p>
    <w:p w14:paraId="7ABE0315" w14:textId="77777777" w:rsidR="00F3420C" w:rsidRDefault="00F3420C" w:rsidP="000E3004">
      <w:pPr>
        <w:rPr>
          <w:rFonts w:ascii="Arial Narrow" w:hAnsi="Arial Narrow"/>
          <w:b/>
          <w:bCs/>
          <w:color w:val="E36C0A" w:themeColor="accent6" w:themeShade="BF"/>
        </w:rPr>
      </w:pPr>
    </w:p>
    <w:p w14:paraId="668945BF" w14:textId="77777777" w:rsidR="00F3420C" w:rsidRDefault="00F3420C" w:rsidP="0086241B">
      <w:pPr>
        <w:jc w:val="center"/>
        <w:rPr>
          <w:rFonts w:ascii="Arial Narrow" w:hAnsi="Arial Narrow"/>
          <w:b/>
          <w:bCs/>
          <w:color w:val="E36C0A" w:themeColor="accent6" w:themeShade="BF"/>
        </w:rPr>
      </w:pPr>
    </w:p>
    <w:p w14:paraId="2D2926FD" w14:textId="5CDBD225" w:rsidR="002C5099" w:rsidRDefault="00F01A86" w:rsidP="0086241B">
      <w:pPr>
        <w:jc w:val="center"/>
        <w:rPr>
          <w:rFonts w:ascii="Arial Narrow" w:hAnsi="Arial Narrow"/>
          <w:b/>
          <w:bCs/>
          <w:color w:val="E36C0A" w:themeColor="accent6" w:themeShade="BF"/>
        </w:rPr>
      </w:pPr>
      <w:r w:rsidRPr="00F01A86">
        <w:rPr>
          <w:rFonts w:ascii="Arial Narrow" w:hAnsi="Arial Narrow"/>
          <w:b/>
          <w:bCs/>
          <w:color w:val="E36C0A" w:themeColor="accent6" w:themeShade="BF"/>
        </w:rPr>
        <w:t>HOTELES PREVISTOS Y/O SIMILARES</w:t>
      </w:r>
      <w:bookmarkStart w:id="0" w:name="_Hlk177976481"/>
    </w:p>
    <w:tbl>
      <w:tblPr>
        <w:tblStyle w:val="Tablaconcuadrcula"/>
        <w:tblW w:w="0" w:type="auto"/>
        <w:tblInd w:w="799" w:type="dxa"/>
        <w:tblLook w:val="04A0" w:firstRow="1" w:lastRow="0" w:firstColumn="1" w:lastColumn="0" w:noHBand="0" w:noVBand="1"/>
      </w:tblPr>
      <w:tblGrid>
        <w:gridCol w:w="2003"/>
        <w:gridCol w:w="3969"/>
        <w:gridCol w:w="1257"/>
      </w:tblGrid>
      <w:tr w:rsidR="005D4CBE" w14:paraId="17214CE7" w14:textId="77777777" w:rsidTr="00234057">
        <w:tc>
          <w:tcPr>
            <w:tcW w:w="2003" w:type="dxa"/>
          </w:tcPr>
          <w:p w14:paraId="15FB81D1" w14:textId="77777777" w:rsidR="005D4CBE" w:rsidRPr="00DD4CC9" w:rsidRDefault="005D4CBE" w:rsidP="00C37E42">
            <w:pPr>
              <w:jc w:val="center"/>
              <w:rPr>
                <w:rFonts w:ascii="Arial Narrow" w:hAnsi="Arial Narrow"/>
                <w:b/>
                <w:bCs/>
              </w:rPr>
            </w:pPr>
            <w:r w:rsidRPr="00DD4CC9">
              <w:rPr>
                <w:rFonts w:ascii="Arial Narrow" w:hAnsi="Arial Narrow"/>
                <w:b/>
                <w:bCs/>
              </w:rPr>
              <w:t>Ciudad</w:t>
            </w:r>
          </w:p>
        </w:tc>
        <w:tc>
          <w:tcPr>
            <w:tcW w:w="3969" w:type="dxa"/>
          </w:tcPr>
          <w:p w14:paraId="6CAFEBFD" w14:textId="77777777" w:rsidR="005D4CBE" w:rsidRPr="00DD4CC9" w:rsidRDefault="005D4CBE" w:rsidP="00C37E42">
            <w:pPr>
              <w:jc w:val="center"/>
              <w:rPr>
                <w:rFonts w:ascii="Arial Narrow" w:hAnsi="Arial Narrow"/>
                <w:b/>
                <w:bCs/>
              </w:rPr>
            </w:pPr>
            <w:r w:rsidRPr="00DD4CC9">
              <w:rPr>
                <w:rFonts w:ascii="Arial Narrow" w:hAnsi="Arial Narrow"/>
                <w:b/>
                <w:bCs/>
              </w:rPr>
              <w:t xml:space="preserve">Hotel </w:t>
            </w:r>
          </w:p>
        </w:tc>
        <w:tc>
          <w:tcPr>
            <w:tcW w:w="1257" w:type="dxa"/>
          </w:tcPr>
          <w:p w14:paraId="33FD4A8A" w14:textId="77777777" w:rsidR="005D4CBE" w:rsidRPr="00DD4CC9" w:rsidRDefault="005D4CBE" w:rsidP="00C37E42">
            <w:pPr>
              <w:jc w:val="center"/>
              <w:rPr>
                <w:rFonts w:ascii="Arial Narrow" w:hAnsi="Arial Narrow"/>
                <w:b/>
                <w:bCs/>
              </w:rPr>
            </w:pPr>
            <w:r w:rsidRPr="00DD4CC9">
              <w:rPr>
                <w:rFonts w:ascii="Arial Narrow" w:hAnsi="Arial Narrow"/>
                <w:b/>
                <w:bCs/>
              </w:rPr>
              <w:t>Categoría</w:t>
            </w:r>
          </w:p>
        </w:tc>
      </w:tr>
      <w:tr w:rsidR="005D4CBE" w:rsidRPr="00DD4CC9" w14:paraId="74AD2FB9" w14:textId="77777777" w:rsidTr="00CD081B">
        <w:tc>
          <w:tcPr>
            <w:tcW w:w="2003" w:type="dxa"/>
          </w:tcPr>
          <w:p w14:paraId="738FF94E" w14:textId="3BC7E327" w:rsidR="005D4CBE" w:rsidRDefault="00190AD5" w:rsidP="00A254CD">
            <w:pPr>
              <w:jc w:val="center"/>
              <w:rPr>
                <w:rFonts w:ascii="Arial Narrow" w:hAnsi="Arial Narrow"/>
              </w:rPr>
            </w:pPr>
            <w:r>
              <w:rPr>
                <w:rFonts w:ascii="Arial Narrow" w:hAnsi="Arial Narrow"/>
              </w:rPr>
              <w:t>Londres</w:t>
            </w:r>
          </w:p>
        </w:tc>
        <w:tc>
          <w:tcPr>
            <w:tcW w:w="3969" w:type="dxa"/>
            <w:vAlign w:val="center"/>
          </w:tcPr>
          <w:p w14:paraId="693046DD" w14:textId="3158467F" w:rsidR="00C96962" w:rsidRPr="009444F3" w:rsidRDefault="00190AD5" w:rsidP="00A254CD">
            <w:pPr>
              <w:jc w:val="center"/>
              <w:rPr>
                <w:rFonts w:ascii="Arial Narrow" w:hAnsi="Arial Narrow"/>
              </w:rPr>
            </w:pPr>
            <w:proofErr w:type="spellStart"/>
            <w:r>
              <w:rPr>
                <w:rFonts w:ascii="Arial Narrow" w:hAnsi="Arial Narrow"/>
              </w:rPr>
              <w:t>Riu</w:t>
            </w:r>
            <w:proofErr w:type="spellEnd"/>
            <w:r>
              <w:rPr>
                <w:rFonts w:ascii="Arial Narrow" w:hAnsi="Arial Narrow"/>
              </w:rPr>
              <w:t xml:space="preserve"> Plaza Victoria</w:t>
            </w:r>
          </w:p>
        </w:tc>
        <w:tc>
          <w:tcPr>
            <w:tcW w:w="1257" w:type="dxa"/>
          </w:tcPr>
          <w:p w14:paraId="50FE8201" w14:textId="349D3A36" w:rsidR="00793B13" w:rsidRPr="00793B13" w:rsidRDefault="00190AD5" w:rsidP="00793B13">
            <w:pPr>
              <w:jc w:val="center"/>
              <w:rPr>
                <w:rFonts w:ascii="Arial Narrow" w:hAnsi="Arial Narrow"/>
              </w:rPr>
            </w:pPr>
            <w:r>
              <w:rPr>
                <w:rFonts w:ascii="Arial Narrow" w:hAnsi="Arial Narrow"/>
              </w:rPr>
              <w:t xml:space="preserve">4* </w:t>
            </w:r>
            <w:proofErr w:type="spellStart"/>
            <w:r>
              <w:rPr>
                <w:rFonts w:ascii="Arial Narrow" w:hAnsi="Arial Narrow"/>
              </w:rPr>
              <w:t>sup</w:t>
            </w:r>
            <w:proofErr w:type="spellEnd"/>
          </w:p>
        </w:tc>
      </w:tr>
      <w:tr w:rsidR="005D4CBE" w14:paraId="2861F468" w14:textId="77777777" w:rsidTr="00CD081B">
        <w:tc>
          <w:tcPr>
            <w:tcW w:w="2003" w:type="dxa"/>
          </w:tcPr>
          <w:p w14:paraId="330CC73E" w14:textId="065ABCDB" w:rsidR="005D4CBE" w:rsidRDefault="00190AD5" w:rsidP="00190AD5">
            <w:pPr>
              <w:jc w:val="center"/>
              <w:rPr>
                <w:rFonts w:ascii="Arial Narrow" w:hAnsi="Arial Narrow"/>
              </w:rPr>
            </w:pPr>
            <w:r>
              <w:rPr>
                <w:rFonts w:ascii="Arial Narrow" w:hAnsi="Arial Narrow"/>
              </w:rPr>
              <w:t>York</w:t>
            </w:r>
          </w:p>
        </w:tc>
        <w:tc>
          <w:tcPr>
            <w:tcW w:w="3969" w:type="dxa"/>
            <w:vAlign w:val="center"/>
          </w:tcPr>
          <w:p w14:paraId="342CC59A" w14:textId="474B1A40" w:rsidR="00C96962" w:rsidRDefault="00190AD5" w:rsidP="00190AD5">
            <w:pPr>
              <w:jc w:val="center"/>
              <w:rPr>
                <w:rFonts w:ascii="Arial Narrow" w:hAnsi="Arial Narrow"/>
              </w:rPr>
            </w:pPr>
            <w:proofErr w:type="spellStart"/>
            <w:r>
              <w:rPr>
                <w:rFonts w:ascii="Arial Narrow" w:hAnsi="Arial Narrow"/>
              </w:rPr>
              <w:t>Indigo</w:t>
            </w:r>
            <w:proofErr w:type="spellEnd"/>
          </w:p>
        </w:tc>
        <w:tc>
          <w:tcPr>
            <w:tcW w:w="1257" w:type="dxa"/>
          </w:tcPr>
          <w:p w14:paraId="4AE4035D" w14:textId="19EA323C" w:rsidR="0038682B" w:rsidRDefault="00190AD5" w:rsidP="00190AD5">
            <w:pPr>
              <w:jc w:val="center"/>
              <w:rPr>
                <w:rFonts w:ascii="Arial Narrow" w:hAnsi="Arial Narrow"/>
              </w:rPr>
            </w:pPr>
            <w:r>
              <w:rPr>
                <w:rFonts w:ascii="Arial Narrow" w:hAnsi="Arial Narrow"/>
              </w:rPr>
              <w:t>4*</w:t>
            </w:r>
          </w:p>
        </w:tc>
      </w:tr>
      <w:tr w:rsidR="005D4CBE" w14:paraId="00F41617" w14:textId="77777777" w:rsidTr="00CD081B">
        <w:tc>
          <w:tcPr>
            <w:tcW w:w="2003" w:type="dxa"/>
          </w:tcPr>
          <w:p w14:paraId="50EA09A7" w14:textId="7F98D7FB" w:rsidR="005D4CBE" w:rsidRDefault="00190AD5" w:rsidP="00190AD5">
            <w:pPr>
              <w:jc w:val="center"/>
              <w:rPr>
                <w:rFonts w:ascii="Arial Narrow" w:hAnsi="Arial Narrow"/>
              </w:rPr>
            </w:pPr>
            <w:r>
              <w:rPr>
                <w:rFonts w:ascii="Arial Narrow" w:hAnsi="Arial Narrow"/>
              </w:rPr>
              <w:t>Edimburgo</w:t>
            </w:r>
          </w:p>
        </w:tc>
        <w:tc>
          <w:tcPr>
            <w:tcW w:w="3969" w:type="dxa"/>
            <w:vAlign w:val="center"/>
          </w:tcPr>
          <w:p w14:paraId="1723686F" w14:textId="7E5B0823" w:rsidR="0055207C" w:rsidRDefault="00190AD5" w:rsidP="00190AD5">
            <w:pPr>
              <w:jc w:val="center"/>
              <w:rPr>
                <w:rFonts w:ascii="Arial Narrow" w:hAnsi="Arial Narrow"/>
              </w:rPr>
            </w:pPr>
            <w:proofErr w:type="spellStart"/>
            <w:r>
              <w:rPr>
                <w:rFonts w:ascii="Arial Narrow" w:hAnsi="Arial Narrow"/>
              </w:rPr>
              <w:t>Kimpton</w:t>
            </w:r>
            <w:proofErr w:type="spellEnd"/>
          </w:p>
        </w:tc>
        <w:tc>
          <w:tcPr>
            <w:tcW w:w="1257" w:type="dxa"/>
          </w:tcPr>
          <w:p w14:paraId="0CC6780E" w14:textId="292B41EB" w:rsidR="0038682B" w:rsidRPr="00CD081B" w:rsidRDefault="00190AD5" w:rsidP="00190AD5">
            <w:pPr>
              <w:jc w:val="center"/>
              <w:rPr>
                <w:rFonts w:ascii="Arial Narrow" w:hAnsi="Arial Narrow"/>
              </w:rPr>
            </w:pPr>
            <w:r>
              <w:rPr>
                <w:rFonts w:ascii="Arial Narrow" w:hAnsi="Arial Narrow"/>
              </w:rPr>
              <w:t xml:space="preserve">4* </w:t>
            </w:r>
            <w:proofErr w:type="spellStart"/>
            <w:r>
              <w:rPr>
                <w:rFonts w:ascii="Arial Narrow" w:hAnsi="Arial Narrow"/>
              </w:rPr>
              <w:t>sup</w:t>
            </w:r>
            <w:proofErr w:type="spellEnd"/>
          </w:p>
        </w:tc>
      </w:tr>
      <w:tr w:rsidR="0055207C" w14:paraId="2F98BB12" w14:textId="77777777" w:rsidTr="00CD081B">
        <w:tc>
          <w:tcPr>
            <w:tcW w:w="2003" w:type="dxa"/>
          </w:tcPr>
          <w:p w14:paraId="1E077B38" w14:textId="1BC1A0A2" w:rsidR="0055207C" w:rsidRDefault="00190AD5" w:rsidP="00190AD5">
            <w:pPr>
              <w:jc w:val="center"/>
              <w:rPr>
                <w:rFonts w:ascii="Arial Narrow" w:hAnsi="Arial Narrow"/>
              </w:rPr>
            </w:pPr>
            <w:r>
              <w:rPr>
                <w:rFonts w:ascii="Arial Narrow" w:hAnsi="Arial Narrow"/>
              </w:rPr>
              <w:t>Glasgow</w:t>
            </w:r>
          </w:p>
        </w:tc>
        <w:tc>
          <w:tcPr>
            <w:tcW w:w="3969" w:type="dxa"/>
            <w:vAlign w:val="center"/>
          </w:tcPr>
          <w:p w14:paraId="200EC5EC" w14:textId="2D7AE8BA" w:rsidR="0055207C" w:rsidRDefault="00190AD5" w:rsidP="00190AD5">
            <w:pPr>
              <w:jc w:val="center"/>
              <w:rPr>
                <w:rFonts w:ascii="Arial Narrow" w:hAnsi="Arial Narrow"/>
              </w:rPr>
            </w:pPr>
            <w:proofErr w:type="spellStart"/>
            <w:r>
              <w:rPr>
                <w:rFonts w:ascii="Arial Narrow" w:hAnsi="Arial Narrow"/>
              </w:rPr>
              <w:t>Voco</w:t>
            </w:r>
            <w:proofErr w:type="spellEnd"/>
            <w:r>
              <w:rPr>
                <w:rFonts w:ascii="Arial Narrow" w:hAnsi="Arial Narrow"/>
              </w:rPr>
              <w:t xml:space="preserve"> Grand Central</w:t>
            </w:r>
          </w:p>
        </w:tc>
        <w:tc>
          <w:tcPr>
            <w:tcW w:w="1257" w:type="dxa"/>
          </w:tcPr>
          <w:p w14:paraId="0B5F5B92" w14:textId="0BBC1223" w:rsidR="0038682B" w:rsidRPr="0038682B" w:rsidRDefault="00190AD5" w:rsidP="00190AD5">
            <w:pPr>
              <w:jc w:val="center"/>
              <w:rPr>
                <w:rFonts w:ascii="Arial Narrow" w:hAnsi="Arial Narrow"/>
              </w:rPr>
            </w:pPr>
            <w:r>
              <w:rPr>
                <w:rFonts w:ascii="Arial Narrow" w:hAnsi="Arial Narrow"/>
              </w:rPr>
              <w:t>4*</w:t>
            </w:r>
          </w:p>
        </w:tc>
      </w:tr>
      <w:tr w:rsidR="0055207C" w14:paraId="61B1F43C" w14:textId="77777777" w:rsidTr="00CD081B">
        <w:tc>
          <w:tcPr>
            <w:tcW w:w="2003" w:type="dxa"/>
          </w:tcPr>
          <w:p w14:paraId="2DA3A622" w14:textId="0CA590DE" w:rsidR="0055207C" w:rsidRDefault="00190AD5" w:rsidP="00190AD5">
            <w:pPr>
              <w:jc w:val="center"/>
              <w:rPr>
                <w:rFonts w:ascii="Arial Narrow" w:hAnsi="Arial Narrow"/>
              </w:rPr>
            </w:pPr>
            <w:r>
              <w:rPr>
                <w:rFonts w:ascii="Arial Narrow" w:hAnsi="Arial Narrow"/>
              </w:rPr>
              <w:t>Belfast</w:t>
            </w:r>
          </w:p>
        </w:tc>
        <w:tc>
          <w:tcPr>
            <w:tcW w:w="3969" w:type="dxa"/>
            <w:vAlign w:val="center"/>
          </w:tcPr>
          <w:p w14:paraId="7A291F5E" w14:textId="154A7BE4" w:rsidR="0055207C" w:rsidRDefault="00F3420C" w:rsidP="00190AD5">
            <w:pPr>
              <w:jc w:val="center"/>
              <w:rPr>
                <w:rFonts w:ascii="Arial Narrow" w:hAnsi="Arial Narrow"/>
              </w:rPr>
            </w:pPr>
            <w:proofErr w:type="spellStart"/>
            <w:r>
              <w:rPr>
                <w:rFonts w:ascii="Arial Narrow" w:hAnsi="Arial Narrow"/>
              </w:rPr>
              <w:t>Titanic</w:t>
            </w:r>
            <w:proofErr w:type="spellEnd"/>
          </w:p>
        </w:tc>
        <w:tc>
          <w:tcPr>
            <w:tcW w:w="1257" w:type="dxa"/>
          </w:tcPr>
          <w:p w14:paraId="16A5621F" w14:textId="27A32435" w:rsidR="0038682B" w:rsidRPr="00CD081B" w:rsidRDefault="00F3420C" w:rsidP="00190AD5">
            <w:pPr>
              <w:jc w:val="center"/>
              <w:rPr>
                <w:rFonts w:ascii="Arial Narrow" w:hAnsi="Arial Narrow"/>
              </w:rPr>
            </w:pPr>
            <w:r>
              <w:rPr>
                <w:rFonts w:ascii="Arial Narrow" w:hAnsi="Arial Narrow"/>
              </w:rPr>
              <w:t xml:space="preserve">4* </w:t>
            </w:r>
            <w:proofErr w:type="spellStart"/>
            <w:r>
              <w:rPr>
                <w:rFonts w:ascii="Arial Narrow" w:hAnsi="Arial Narrow"/>
              </w:rPr>
              <w:t>sup</w:t>
            </w:r>
            <w:proofErr w:type="spellEnd"/>
          </w:p>
        </w:tc>
      </w:tr>
      <w:tr w:rsidR="0055207C" w14:paraId="65084F3C" w14:textId="77777777" w:rsidTr="00CD081B">
        <w:tc>
          <w:tcPr>
            <w:tcW w:w="2003" w:type="dxa"/>
          </w:tcPr>
          <w:p w14:paraId="3D99C964" w14:textId="229BC11E" w:rsidR="0055207C" w:rsidRDefault="00190AD5" w:rsidP="00190AD5">
            <w:pPr>
              <w:jc w:val="center"/>
              <w:rPr>
                <w:rFonts w:ascii="Arial Narrow" w:hAnsi="Arial Narrow"/>
              </w:rPr>
            </w:pPr>
            <w:r>
              <w:rPr>
                <w:rFonts w:ascii="Arial Narrow" w:hAnsi="Arial Narrow"/>
              </w:rPr>
              <w:t>Galway</w:t>
            </w:r>
          </w:p>
        </w:tc>
        <w:tc>
          <w:tcPr>
            <w:tcW w:w="3969" w:type="dxa"/>
            <w:vAlign w:val="center"/>
          </w:tcPr>
          <w:p w14:paraId="4FCFCA4F" w14:textId="6E225E8E" w:rsidR="0055207C" w:rsidRDefault="00F3420C" w:rsidP="00190AD5">
            <w:pPr>
              <w:jc w:val="center"/>
              <w:rPr>
                <w:rFonts w:ascii="Arial Narrow" w:hAnsi="Arial Narrow"/>
              </w:rPr>
            </w:pP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Galmont</w:t>
            </w:r>
            <w:proofErr w:type="spellEnd"/>
          </w:p>
        </w:tc>
        <w:tc>
          <w:tcPr>
            <w:tcW w:w="1257" w:type="dxa"/>
          </w:tcPr>
          <w:p w14:paraId="71910F63" w14:textId="2D87AF58" w:rsidR="0038682B" w:rsidRPr="00CD081B" w:rsidRDefault="00F3420C" w:rsidP="00190AD5">
            <w:pPr>
              <w:jc w:val="center"/>
              <w:rPr>
                <w:rFonts w:ascii="Arial Narrow" w:hAnsi="Arial Narrow"/>
              </w:rPr>
            </w:pPr>
            <w:r>
              <w:rPr>
                <w:rFonts w:ascii="Arial Narrow" w:hAnsi="Arial Narrow"/>
              </w:rPr>
              <w:t xml:space="preserve">4* </w:t>
            </w:r>
            <w:proofErr w:type="spellStart"/>
            <w:r>
              <w:rPr>
                <w:rFonts w:ascii="Arial Narrow" w:hAnsi="Arial Narrow"/>
              </w:rPr>
              <w:t>sup</w:t>
            </w:r>
            <w:proofErr w:type="spellEnd"/>
          </w:p>
        </w:tc>
      </w:tr>
      <w:tr w:rsidR="0055207C" w14:paraId="60FEB7B2" w14:textId="77777777" w:rsidTr="00CD081B">
        <w:tc>
          <w:tcPr>
            <w:tcW w:w="2003" w:type="dxa"/>
          </w:tcPr>
          <w:p w14:paraId="52243849" w14:textId="527D2F63" w:rsidR="0055207C" w:rsidRDefault="00190AD5" w:rsidP="00190AD5">
            <w:pPr>
              <w:jc w:val="center"/>
              <w:rPr>
                <w:rFonts w:ascii="Arial Narrow" w:hAnsi="Arial Narrow"/>
              </w:rPr>
            </w:pPr>
            <w:r>
              <w:rPr>
                <w:rFonts w:ascii="Arial Narrow" w:hAnsi="Arial Narrow"/>
              </w:rPr>
              <w:t>Cork</w:t>
            </w:r>
          </w:p>
        </w:tc>
        <w:tc>
          <w:tcPr>
            <w:tcW w:w="3969" w:type="dxa"/>
            <w:vAlign w:val="center"/>
          </w:tcPr>
          <w:p w14:paraId="52903683" w14:textId="59801524" w:rsidR="0055207C" w:rsidRDefault="00F3420C" w:rsidP="00190AD5">
            <w:pPr>
              <w:jc w:val="center"/>
              <w:rPr>
                <w:rFonts w:ascii="Arial Narrow" w:hAnsi="Arial Narrow"/>
              </w:rPr>
            </w:pP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River</w:t>
            </w:r>
            <w:proofErr w:type="spellEnd"/>
            <w:r>
              <w:rPr>
                <w:rFonts w:ascii="Arial Narrow" w:hAnsi="Arial Narrow"/>
              </w:rPr>
              <w:t xml:space="preserve"> Lee</w:t>
            </w:r>
          </w:p>
        </w:tc>
        <w:tc>
          <w:tcPr>
            <w:tcW w:w="1257" w:type="dxa"/>
          </w:tcPr>
          <w:p w14:paraId="0188324F" w14:textId="10F749B3" w:rsidR="0038682B" w:rsidRPr="00CD081B" w:rsidRDefault="00F3420C" w:rsidP="00190AD5">
            <w:pPr>
              <w:jc w:val="center"/>
              <w:rPr>
                <w:rFonts w:ascii="Arial Narrow" w:hAnsi="Arial Narrow"/>
              </w:rPr>
            </w:pPr>
            <w:r>
              <w:rPr>
                <w:rFonts w:ascii="Arial Narrow" w:hAnsi="Arial Narrow"/>
              </w:rPr>
              <w:t xml:space="preserve">4* </w:t>
            </w:r>
            <w:proofErr w:type="spellStart"/>
            <w:r>
              <w:rPr>
                <w:rFonts w:ascii="Arial Narrow" w:hAnsi="Arial Narrow"/>
              </w:rPr>
              <w:t>sup</w:t>
            </w:r>
            <w:proofErr w:type="spellEnd"/>
          </w:p>
        </w:tc>
      </w:tr>
      <w:tr w:rsidR="0055207C" w14:paraId="5C93B269" w14:textId="77777777" w:rsidTr="00CD081B">
        <w:tc>
          <w:tcPr>
            <w:tcW w:w="2003" w:type="dxa"/>
          </w:tcPr>
          <w:p w14:paraId="2B43E901" w14:textId="63A75845" w:rsidR="0055207C" w:rsidRDefault="00190AD5" w:rsidP="00190AD5">
            <w:pPr>
              <w:jc w:val="center"/>
              <w:rPr>
                <w:rFonts w:ascii="Arial Narrow" w:hAnsi="Arial Narrow"/>
              </w:rPr>
            </w:pPr>
            <w:r>
              <w:rPr>
                <w:rFonts w:ascii="Arial Narrow" w:hAnsi="Arial Narrow"/>
              </w:rPr>
              <w:t>Dublín</w:t>
            </w:r>
          </w:p>
        </w:tc>
        <w:tc>
          <w:tcPr>
            <w:tcW w:w="3969" w:type="dxa"/>
            <w:vAlign w:val="center"/>
          </w:tcPr>
          <w:p w14:paraId="674E8F79" w14:textId="37E56868" w:rsidR="0055207C" w:rsidRDefault="00F3420C" w:rsidP="00190AD5">
            <w:pPr>
              <w:jc w:val="center"/>
              <w:rPr>
                <w:rFonts w:ascii="Arial Narrow" w:hAnsi="Arial Narrow"/>
              </w:rPr>
            </w:pPr>
            <w:proofErr w:type="spellStart"/>
            <w:r>
              <w:rPr>
                <w:rFonts w:ascii="Arial Narrow" w:hAnsi="Arial Narrow"/>
              </w:rPr>
              <w:t>Riu</w:t>
            </w:r>
            <w:proofErr w:type="spellEnd"/>
            <w:r>
              <w:rPr>
                <w:rFonts w:ascii="Arial Narrow" w:hAnsi="Arial Narrow"/>
              </w:rPr>
              <w:t xml:space="preserve"> Plaza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Grasham</w:t>
            </w:r>
            <w:proofErr w:type="spellEnd"/>
          </w:p>
        </w:tc>
        <w:tc>
          <w:tcPr>
            <w:tcW w:w="1257" w:type="dxa"/>
          </w:tcPr>
          <w:p w14:paraId="1955AA3F" w14:textId="4E7DC3F3" w:rsidR="0038682B" w:rsidRPr="0038682B" w:rsidRDefault="00F3420C" w:rsidP="00190AD5">
            <w:pPr>
              <w:jc w:val="center"/>
              <w:rPr>
                <w:rFonts w:ascii="Arial Narrow" w:hAnsi="Arial Narrow"/>
              </w:rPr>
            </w:pPr>
            <w:r>
              <w:rPr>
                <w:rFonts w:ascii="Arial Narrow" w:hAnsi="Arial Narrow"/>
              </w:rPr>
              <w:t xml:space="preserve">4* </w:t>
            </w:r>
            <w:proofErr w:type="spellStart"/>
            <w:r>
              <w:rPr>
                <w:rFonts w:ascii="Arial Narrow" w:hAnsi="Arial Narrow"/>
              </w:rPr>
              <w:t>sup</w:t>
            </w:r>
            <w:proofErr w:type="spellEnd"/>
          </w:p>
        </w:tc>
      </w:tr>
    </w:tbl>
    <w:p w14:paraId="773FB4EF" w14:textId="77777777" w:rsidR="00793B13" w:rsidRPr="00242641" w:rsidRDefault="00793B13" w:rsidP="00242641">
      <w:pPr>
        <w:rPr>
          <w:rFonts w:ascii="Arial Narrow" w:hAnsi="Arial Narrow"/>
          <w:bCs/>
          <w:iCs/>
        </w:rPr>
      </w:pPr>
    </w:p>
    <w:p w14:paraId="1527857F" w14:textId="515B2845" w:rsidR="00D45648" w:rsidRPr="00625C72" w:rsidRDefault="00D45648" w:rsidP="00A254CD">
      <w:pPr>
        <w:jc w:val="center"/>
        <w:rPr>
          <w:rFonts w:ascii="Arial Narrow" w:hAnsi="Arial Narrow"/>
        </w:rPr>
      </w:pPr>
      <w:r w:rsidRPr="00625C72">
        <w:rPr>
          <w:rFonts w:ascii="Arial Narrow" w:hAnsi="Arial Narrow"/>
          <w:b/>
          <w:bCs/>
          <w:iCs/>
        </w:rPr>
        <w:t>PRECIOS Y DISPONIBILIDAD SUJETOS A CAMBIO HASTA EL MOMENTO DE LA CONFIRMACION DE LOS SERVICIOS, ESTO ES SOLO UNA COTIZACIÓN, NO HAY NADA RESERVADO A SU FAVOR</w:t>
      </w:r>
      <w:bookmarkEnd w:id="0"/>
    </w:p>
    <w:sectPr w:rsidR="00D45648" w:rsidRPr="00625C7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60756" w14:textId="77777777" w:rsidR="003D37EA" w:rsidRDefault="003D37EA" w:rsidP="00D4640C">
      <w:r>
        <w:separator/>
      </w:r>
    </w:p>
  </w:endnote>
  <w:endnote w:type="continuationSeparator" w:id="0">
    <w:p w14:paraId="3B03DACB" w14:textId="77777777" w:rsidR="003D37EA" w:rsidRDefault="003D37EA" w:rsidP="00D4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DA217" w14:textId="77777777" w:rsidR="003D37EA" w:rsidRDefault="003D37EA" w:rsidP="00D4640C">
      <w:r>
        <w:separator/>
      </w:r>
    </w:p>
  </w:footnote>
  <w:footnote w:type="continuationSeparator" w:id="0">
    <w:p w14:paraId="1A781FE8" w14:textId="77777777" w:rsidR="003D37EA" w:rsidRDefault="003D37EA" w:rsidP="00D46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87C1D"/>
    <w:multiLevelType w:val="hybridMultilevel"/>
    <w:tmpl w:val="555ABAAA"/>
    <w:lvl w:ilvl="0" w:tplc="638EB814">
      <w:start w:val="6"/>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2D9611A"/>
    <w:multiLevelType w:val="hybridMultilevel"/>
    <w:tmpl w:val="EC283CCC"/>
    <w:lvl w:ilvl="0" w:tplc="638EB814">
      <w:start w:val="6"/>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79551C"/>
    <w:multiLevelType w:val="hybridMultilevel"/>
    <w:tmpl w:val="CF98ABA0"/>
    <w:lvl w:ilvl="0" w:tplc="638EB814">
      <w:start w:val="6"/>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B875C25"/>
    <w:multiLevelType w:val="hybridMultilevel"/>
    <w:tmpl w:val="5CCECE52"/>
    <w:lvl w:ilvl="0" w:tplc="638EB814">
      <w:start w:val="6"/>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7A83257"/>
    <w:multiLevelType w:val="hybridMultilevel"/>
    <w:tmpl w:val="73B67700"/>
    <w:lvl w:ilvl="0" w:tplc="638EB814">
      <w:start w:val="6"/>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25305188">
    <w:abstractNumId w:val="1"/>
  </w:num>
  <w:num w:numId="2" w16cid:durableId="1984430919">
    <w:abstractNumId w:val="2"/>
  </w:num>
  <w:num w:numId="3" w16cid:durableId="1152718154">
    <w:abstractNumId w:val="4"/>
  </w:num>
  <w:num w:numId="4" w16cid:durableId="103353262">
    <w:abstractNumId w:val="0"/>
  </w:num>
  <w:num w:numId="5" w16cid:durableId="1875849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40C"/>
    <w:rsid w:val="00014187"/>
    <w:rsid w:val="0001615C"/>
    <w:rsid w:val="00033DC2"/>
    <w:rsid w:val="000366C1"/>
    <w:rsid w:val="00036783"/>
    <w:rsid w:val="00040BDA"/>
    <w:rsid w:val="00060EC8"/>
    <w:rsid w:val="0006106A"/>
    <w:rsid w:val="00066EC1"/>
    <w:rsid w:val="0007170E"/>
    <w:rsid w:val="00071E4C"/>
    <w:rsid w:val="00071F37"/>
    <w:rsid w:val="00072FE4"/>
    <w:rsid w:val="0007632A"/>
    <w:rsid w:val="000843C5"/>
    <w:rsid w:val="00091573"/>
    <w:rsid w:val="00091E64"/>
    <w:rsid w:val="00093416"/>
    <w:rsid w:val="00096B0A"/>
    <w:rsid w:val="000A3EB6"/>
    <w:rsid w:val="000A52CC"/>
    <w:rsid w:val="000B2302"/>
    <w:rsid w:val="000B300F"/>
    <w:rsid w:val="000B69BE"/>
    <w:rsid w:val="000C1BA4"/>
    <w:rsid w:val="000C25EB"/>
    <w:rsid w:val="000C2F26"/>
    <w:rsid w:val="000C4C36"/>
    <w:rsid w:val="000C786A"/>
    <w:rsid w:val="000D16E2"/>
    <w:rsid w:val="000D4BC3"/>
    <w:rsid w:val="000E3004"/>
    <w:rsid w:val="000E4FA6"/>
    <w:rsid w:val="000E5479"/>
    <w:rsid w:val="000E645A"/>
    <w:rsid w:val="000F578C"/>
    <w:rsid w:val="000F5E1E"/>
    <w:rsid w:val="000F6068"/>
    <w:rsid w:val="00104430"/>
    <w:rsid w:val="00111802"/>
    <w:rsid w:val="00131CF1"/>
    <w:rsid w:val="00134A2D"/>
    <w:rsid w:val="00140D6F"/>
    <w:rsid w:val="00140F0A"/>
    <w:rsid w:val="001454AB"/>
    <w:rsid w:val="00145E6F"/>
    <w:rsid w:val="00151D42"/>
    <w:rsid w:val="00152ADC"/>
    <w:rsid w:val="00153789"/>
    <w:rsid w:val="00173953"/>
    <w:rsid w:val="00173E1C"/>
    <w:rsid w:val="00180DA3"/>
    <w:rsid w:val="0019073C"/>
    <w:rsid w:val="00190AD5"/>
    <w:rsid w:val="00193DFF"/>
    <w:rsid w:val="00196219"/>
    <w:rsid w:val="001A61DB"/>
    <w:rsid w:val="001A73D9"/>
    <w:rsid w:val="001B2044"/>
    <w:rsid w:val="001B38B6"/>
    <w:rsid w:val="001B5B90"/>
    <w:rsid w:val="001C1497"/>
    <w:rsid w:val="001D0AF3"/>
    <w:rsid w:val="001D1584"/>
    <w:rsid w:val="001D39A6"/>
    <w:rsid w:val="001D4F4E"/>
    <w:rsid w:val="001D64D6"/>
    <w:rsid w:val="001D6B03"/>
    <w:rsid w:val="001D6DF8"/>
    <w:rsid w:val="001F29A2"/>
    <w:rsid w:val="001F384E"/>
    <w:rsid w:val="001F401E"/>
    <w:rsid w:val="0020347D"/>
    <w:rsid w:val="00207C1C"/>
    <w:rsid w:val="00216E96"/>
    <w:rsid w:val="00221653"/>
    <w:rsid w:val="00225F8E"/>
    <w:rsid w:val="002272A6"/>
    <w:rsid w:val="00231F59"/>
    <w:rsid w:val="00234057"/>
    <w:rsid w:val="002357E9"/>
    <w:rsid w:val="00236A21"/>
    <w:rsid w:val="00241C14"/>
    <w:rsid w:val="00242295"/>
    <w:rsid w:val="00242641"/>
    <w:rsid w:val="00243B3F"/>
    <w:rsid w:val="00245166"/>
    <w:rsid w:val="002451B2"/>
    <w:rsid w:val="00246560"/>
    <w:rsid w:val="002475BE"/>
    <w:rsid w:val="002501C1"/>
    <w:rsid w:val="00255E0F"/>
    <w:rsid w:val="00256491"/>
    <w:rsid w:val="00262ECC"/>
    <w:rsid w:val="002661B0"/>
    <w:rsid w:val="00267B9F"/>
    <w:rsid w:val="00270403"/>
    <w:rsid w:val="002738F9"/>
    <w:rsid w:val="002756C8"/>
    <w:rsid w:val="00275DF6"/>
    <w:rsid w:val="00280F82"/>
    <w:rsid w:val="00281910"/>
    <w:rsid w:val="0028536C"/>
    <w:rsid w:val="00285CF1"/>
    <w:rsid w:val="0028789D"/>
    <w:rsid w:val="002878AB"/>
    <w:rsid w:val="00290E82"/>
    <w:rsid w:val="00295FF7"/>
    <w:rsid w:val="002A366A"/>
    <w:rsid w:val="002A5EA8"/>
    <w:rsid w:val="002B1302"/>
    <w:rsid w:val="002C0938"/>
    <w:rsid w:val="002C1A56"/>
    <w:rsid w:val="002C45ED"/>
    <w:rsid w:val="002C493B"/>
    <w:rsid w:val="002C5099"/>
    <w:rsid w:val="002D0C2F"/>
    <w:rsid w:val="002D537D"/>
    <w:rsid w:val="002E255A"/>
    <w:rsid w:val="002E3423"/>
    <w:rsid w:val="002F000D"/>
    <w:rsid w:val="002F08C4"/>
    <w:rsid w:val="002F0F7E"/>
    <w:rsid w:val="002F3C1D"/>
    <w:rsid w:val="0030147D"/>
    <w:rsid w:val="003021B2"/>
    <w:rsid w:val="00312545"/>
    <w:rsid w:val="00316EE5"/>
    <w:rsid w:val="0032579D"/>
    <w:rsid w:val="0032694D"/>
    <w:rsid w:val="00326F70"/>
    <w:rsid w:val="00327B11"/>
    <w:rsid w:val="00327E59"/>
    <w:rsid w:val="00333080"/>
    <w:rsid w:val="0034215E"/>
    <w:rsid w:val="003435D2"/>
    <w:rsid w:val="00355137"/>
    <w:rsid w:val="00362702"/>
    <w:rsid w:val="00362765"/>
    <w:rsid w:val="003668EC"/>
    <w:rsid w:val="00374096"/>
    <w:rsid w:val="0038610A"/>
    <w:rsid w:val="0038682B"/>
    <w:rsid w:val="003917EF"/>
    <w:rsid w:val="003A77B5"/>
    <w:rsid w:val="003B000C"/>
    <w:rsid w:val="003B3C7D"/>
    <w:rsid w:val="003B6360"/>
    <w:rsid w:val="003B6A24"/>
    <w:rsid w:val="003C31B5"/>
    <w:rsid w:val="003C325B"/>
    <w:rsid w:val="003C415B"/>
    <w:rsid w:val="003C4261"/>
    <w:rsid w:val="003C4ECF"/>
    <w:rsid w:val="003C699C"/>
    <w:rsid w:val="003D178D"/>
    <w:rsid w:val="003D37EA"/>
    <w:rsid w:val="003D57C0"/>
    <w:rsid w:val="003E00AF"/>
    <w:rsid w:val="003E45DC"/>
    <w:rsid w:val="003E79EF"/>
    <w:rsid w:val="003F0703"/>
    <w:rsid w:val="003F31B5"/>
    <w:rsid w:val="003F5378"/>
    <w:rsid w:val="004007F8"/>
    <w:rsid w:val="0040745F"/>
    <w:rsid w:val="00410A67"/>
    <w:rsid w:val="00421768"/>
    <w:rsid w:val="00422967"/>
    <w:rsid w:val="0042703D"/>
    <w:rsid w:val="00427256"/>
    <w:rsid w:val="004309A9"/>
    <w:rsid w:val="00433669"/>
    <w:rsid w:val="004355E1"/>
    <w:rsid w:val="00443CEB"/>
    <w:rsid w:val="00447D08"/>
    <w:rsid w:val="00450FF8"/>
    <w:rsid w:val="004528E5"/>
    <w:rsid w:val="00456D4F"/>
    <w:rsid w:val="00457D6B"/>
    <w:rsid w:val="0046274A"/>
    <w:rsid w:val="0046392C"/>
    <w:rsid w:val="0046781C"/>
    <w:rsid w:val="004716E8"/>
    <w:rsid w:val="0047420A"/>
    <w:rsid w:val="00476648"/>
    <w:rsid w:val="004853D8"/>
    <w:rsid w:val="0048540F"/>
    <w:rsid w:val="00485584"/>
    <w:rsid w:val="004876DE"/>
    <w:rsid w:val="00491624"/>
    <w:rsid w:val="00493FBB"/>
    <w:rsid w:val="00495F0A"/>
    <w:rsid w:val="00497FBC"/>
    <w:rsid w:val="004B1473"/>
    <w:rsid w:val="004B2944"/>
    <w:rsid w:val="004B46AD"/>
    <w:rsid w:val="004B4FA8"/>
    <w:rsid w:val="004B799B"/>
    <w:rsid w:val="004C000F"/>
    <w:rsid w:val="004C2064"/>
    <w:rsid w:val="004C66D2"/>
    <w:rsid w:val="004C6EB3"/>
    <w:rsid w:val="004C7ACA"/>
    <w:rsid w:val="004D03AC"/>
    <w:rsid w:val="004D1F9E"/>
    <w:rsid w:val="004D3CA3"/>
    <w:rsid w:val="004D43CA"/>
    <w:rsid w:val="004D67DC"/>
    <w:rsid w:val="004E081D"/>
    <w:rsid w:val="004E2CD0"/>
    <w:rsid w:val="004E4053"/>
    <w:rsid w:val="004F0199"/>
    <w:rsid w:val="004F31A1"/>
    <w:rsid w:val="004F32A8"/>
    <w:rsid w:val="005017B1"/>
    <w:rsid w:val="00506831"/>
    <w:rsid w:val="005073E9"/>
    <w:rsid w:val="005078BB"/>
    <w:rsid w:val="0051024D"/>
    <w:rsid w:val="00512F3D"/>
    <w:rsid w:val="00515990"/>
    <w:rsid w:val="00521886"/>
    <w:rsid w:val="005226DB"/>
    <w:rsid w:val="00522EB6"/>
    <w:rsid w:val="00524F38"/>
    <w:rsid w:val="005268CB"/>
    <w:rsid w:val="00527A0D"/>
    <w:rsid w:val="00530A09"/>
    <w:rsid w:val="00532F21"/>
    <w:rsid w:val="00533FE7"/>
    <w:rsid w:val="0053418E"/>
    <w:rsid w:val="00534202"/>
    <w:rsid w:val="005357DF"/>
    <w:rsid w:val="0053717B"/>
    <w:rsid w:val="00540C54"/>
    <w:rsid w:val="00542083"/>
    <w:rsid w:val="00543FC8"/>
    <w:rsid w:val="0054610E"/>
    <w:rsid w:val="0055207C"/>
    <w:rsid w:val="0055430C"/>
    <w:rsid w:val="00560C01"/>
    <w:rsid w:val="005644E8"/>
    <w:rsid w:val="0057059E"/>
    <w:rsid w:val="00572DB6"/>
    <w:rsid w:val="00576F6B"/>
    <w:rsid w:val="005770EC"/>
    <w:rsid w:val="0057776B"/>
    <w:rsid w:val="005816EB"/>
    <w:rsid w:val="00585093"/>
    <w:rsid w:val="0058571A"/>
    <w:rsid w:val="00593355"/>
    <w:rsid w:val="005940BB"/>
    <w:rsid w:val="005969DB"/>
    <w:rsid w:val="005A33B1"/>
    <w:rsid w:val="005A64F0"/>
    <w:rsid w:val="005B4532"/>
    <w:rsid w:val="005B68CB"/>
    <w:rsid w:val="005B7B90"/>
    <w:rsid w:val="005C5600"/>
    <w:rsid w:val="005C754D"/>
    <w:rsid w:val="005D06A5"/>
    <w:rsid w:val="005D0AED"/>
    <w:rsid w:val="005D3269"/>
    <w:rsid w:val="005D4CBE"/>
    <w:rsid w:val="005D509B"/>
    <w:rsid w:val="005D612A"/>
    <w:rsid w:val="005D7A3C"/>
    <w:rsid w:val="005E016C"/>
    <w:rsid w:val="005E4356"/>
    <w:rsid w:val="005E47FF"/>
    <w:rsid w:val="005E665F"/>
    <w:rsid w:val="005E7776"/>
    <w:rsid w:val="005F1C90"/>
    <w:rsid w:val="005F2789"/>
    <w:rsid w:val="005F55CA"/>
    <w:rsid w:val="005F7064"/>
    <w:rsid w:val="00600831"/>
    <w:rsid w:val="00602C1C"/>
    <w:rsid w:val="0060372F"/>
    <w:rsid w:val="00606A57"/>
    <w:rsid w:val="00607692"/>
    <w:rsid w:val="0061525D"/>
    <w:rsid w:val="006169F1"/>
    <w:rsid w:val="0062560F"/>
    <w:rsid w:val="00625C72"/>
    <w:rsid w:val="006271AB"/>
    <w:rsid w:val="00630741"/>
    <w:rsid w:val="00632AD1"/>
    <w:rsid w:val="006345A3"/>
    <w:rsid w:val="0063531D"/>
    <w:rsid w:val="00642AB4"/>
    <w:rsid w:val="00642AC0"/>
    <w:rsid w:val="006440AB"/>
    <w:rsid w:val="00645560"/>
    <w:rsid w:val="00653C85"/>
    <w:rsid w:val="00655BAF"/>
    <w:rsid w:val="0066323D"/>
    <w:rsid w:val="00663BA5"/>
    <w:rsid w:val="00667191"/>
    <w:rsid w:val="00676A4D"/>
    <w:rsid w:val="00680E4A"/>
    <w:rsid w:val="00685649"/>
    <w:rsid w:val="00685EDB"/>
    <w:rsid w:val="00690372"/>
    <w:rsid w:val="006907B4"/>
    <w:rsid w:val="006972BA"/>
    <w:rsid w:val="006A4E94"/>
    <w:rsid w:val="006A5DB9"/>
    <w:rsid w:val="006A61CC"/>
    <w:rsid w:val="006A63BF"/>
    <w:rsid w:val="006C2A1B"/>
    <w:rsid w:val="006C3902"/>
    <w:rsid w:val="006C50F0"/>
    <w:rsid w:val="006C6138"/>
    <w:rsid w:val="006C6423"/>
    <w:rsid w:val="006C72E6"/>
    <w:rsid w:val="006D0C58"/>
    <w:rsid w:val="006D12BB"/>
    <w:rsid w:val="006D1435"/>
    <w:rsid w:val="006D219B"/>
    <w:rsid w:val="006D377F"/>
    <w:rsid w:val="006D7CC8"/>
    <w:rsid w:val="006E03E6"/>
    <w:rsid w:val="006E450C"/>
    <w:rsid w:val="006E46CC"/>
    <w:rsid w:val="006E4A71"/>
    <w:rsid w:val="006E587F"/>
    <w:rsid w:val="006E72A4"/>
    <w:rsid w:val="006F0167"/>
    <w:rsid w:val="007035F8"/>
    <w:rsid w:val="0071097A"/>
    <w:rsid w:val="0071757D"/>
    <w:rsid w:val="00723633"/>
    <w:rsid w:val="007246BA"/>
    <w:rsid w:val="0072543F"/>
    <w:rsid w:val="0072730B"/>
    <w:rsid w:val="00733BA4"/>
    <w:rsid w:val="00733F40"/>
    <w:rsid w:val="0073402C"/>
    <w:rsid w:val="00741F01"/>
    <w:rsid w:val="00742870"/>
    <w:rsid w:val="007501C3"/>
    <w:rsid w:val="007564E0"/>
    <w:rsid w:val="00756EA9"/>
    <w:rsid w:val="00762381"/>
    <w:rsid w:val="00770DCE"/>
    <w:rsid w:val="007714DF"/>
    <w:rsid w:val="007720F4"/>
    <w:rsid w:val="00777D97"/>
    <w:rsid w:val="007912C8"/>
    <w:rsid w:val="0079392B"/>
    <w:rsid w:val="00793B13"/>
    <w:rsid w:val="0079430F"/>
    <w:rsid w:val="00794CB4"/>
    <w:rsid w:val="00796EDE"/>
    <w:rsid w:val="00797625"/>
    <w:rsid w:val="007A00FD"/>
    <w:rsid w:val="007A313A"/>
    <w:rsid w:val="007A4268"/>
    <w:rsid w:val="007A5B37"/>
    <w:rsid w:val="007A7703"/>
    <w:rsid w:val="007B2D9F"/>
    <w:rsid w:val="007C5CCF"/>
    <w:rsid w:val="007C76DA"/>
    <w:rsid w:val="007E3902"/>
    <w:rsid w:val="007E785E"/>
    <w:rsid w:val="007F3295"/>
    <w:rsid w:val="007F392A"/>
    <w:rsid w:val="007F3A55"/>
    <w:rsid w:val="007F5A6F"/>
    <w:rsid w:val="007F6E44"/>
    <w:rsid w:val="00802200"/>
    <w:rsid w:val="00802C5F"/>
    <w:rsid w:val="00806380"/>
    <w:rsid w:val="00807310"/>
    <w:rsid w:val="00810710"/>
    <w:rsid w:val="00812C35"/>
    <w:rsid w:val="00814347"/>
    <w:rsid w:val="0081729A"/>
    <w:rsid w:val="00821888"/>
    <w:rsid w:val="008231E7"/>
    <w:rsid w:val="00824455"/>
    <w:rsid w:val="00834B74"/>
    <w:rsid w:val="008409C2"/>
    <w:rsid w:val="00840F18"/>
    <w:rsid w:val="00842037"/>
    <w:rsid w:val="00845769"/>
    <w:rsid w:val="008479A4"/>
    <w:rsid w:val="00855F34"/>
    <w:rsid w:val="0086241B"/>
    <w:rsid w:val="00862BD0"/>
    <w:rsid w:val="00863789"/>
    <w:rsid w:val="00864616"/>
    <w:rsid w:val="0086708B"/>
    <w:rsid w:val="00867465"/>
    <w:rsid w:val="00867921"/>
    <w:rsid w:val="0087419F"/>
    <w:rsid w:val="008754E7"/>
    <w:rsid w:val="0088167D"/>
    <w:rsid w:val="008856A8"/>
    <w:rsid w:val="00886AB2"/>
    <w:rsid w:val="00886BFE"/>
    <w:rsid w:val="008947DB"/>
    <w:rsid w:val="0089774D"/>
    <w:rsid w:val="008A2568"/>
    <w:rsid w:val="008A431D"/>
    <w:rsid w:val="008A4E50"/>
    <w:rsid w:val="008A5737"/>
    <w:rsid w:val="008B2759"/>
    <w:rsid w:val="008B3E06"/>
    <w:rsid w:val="008B5C6A"/>
    <w:rsid w:val="008B648A"/>
    <w:rsid w:val="008C1936"/>
    <w:rsid w:val="008C3E94"/>
    <w:rsid w:val="008C53AA"/>
    <w:rsid w:val="008C5806"/>
    <w:rsid w:val="008D0D26"/>
    <w:rsid w:val="008D137F"/>
    <w:rsid w:val="008D3D03"/>
    <w:rsid w:val="008D63F9"/>
    <w:rsid w:val="008D7EFB"/>
    <w:rsid w:val="008E1102"/>
    <w:rsid w:val="008E1466"/>
    <w:rsid w:val="008E1D9B"/>
    <w:rsid w:val="008F5AFC"/>
    <w:rsid w:val="009121C8"/>
    <w:rsid w:val="00921469"/>
    <w:rsid w:val="0092672D"/>
    <w:rsid w:val="00930AA1"/>
    <w:rsid w:val="009319AA"/>
    <w:rsid w:val="00931E83"/>
    <w:rsid w:val="0093541E"/>
    <w:rsid w:val="00936AE3"/>
    <w:rsid w:val="00940484"/>
    <w:rsid w:val="009444F3"/>
    <w:rsid w:val="00954DAD"/>
    <w:rsid w:val="00957170"/>
    <w:rsid w:val="00957A8A"/>
    <w:rsid w:val="00966E69"/>
    <w:rsid w:val="00971C2E"/>
    <w:rsid w:val="009727F4"/>
    <w:rsid w:val="00974813"/>
    <w:rsid w:val="0097558E"/>
    <w:rsid w:val="009823E7"/>
    <w:rsid w:val="00983DFC"/>
    <w:rsid w:val="00983E7C"/>
    <w:rsid w:val="009936B9"/>
    <w:rsid w:val="009A0C0E"/>
    <w:rsid w:val="009A405A"/>
    <w:rsid w:val="009A71E9"/>
    <w:rsid w:val="009B1BA0"/>
    <w:rsid w:val="009D0A3F"/>
    <w:rsid w:val="009E3537"/>
    <w:rsid w:val="009E58DC"/>
    <w:rsid w:val="009F083F"/>
    <w:rsid w:val="009F325D"/>
    <w:rsid w:val="009F3C1A"/>
    <w:rsid w:val="009F61C3"/>
    <w:rsid w:val="00A01B92"/>
    <w:rsid w:val="00A03BBD"/>
    <w:rsid w:val="00A1052B"/>
    <w:rsid w:val="00A10FF0"/>
    <w:rsid w:val="00A13003"/>
    <w:rsid w:val="00A1536F"/>
    <w:rsid w:val="00A16C64"/>
    <w:rsid w:val="00A1748C"/>
    <w:rsid w:val="00A20A7D"/>
    <w:rsid w:val="00A20CF3"/>
    <w:rsid w:val="00A2455B"/>
    <w:rsid w:val="00A254CD"/>
    <w:rsid w:val="00A40B2D"/>
    <w:rsid w:val="00A43E89"/>
    <w:rsid w:val="00A44D13"/>
    <w:rsid w:val="00A455EC"/>
    <w:rsid w:val="00A465F0"/>
    <w:rsid w:val="00A47321"/>
    <w:rsid w:val="00A52659"/>
    <w:rsid w:val="00A52D01"/>
    <w:rsid w:val="00A54EC7"/>
    <w:rsid w:val="00A56118"/>
    <w:rsid w:val="00A57093"/>
    <w:rsid w:val="00A600D6"/>
    <w:rsid w:val="00A62CBA"/>
    <w:rsid w:val="00A63AD7"/>
    <w:rsid w:val="00A66052"/>
    <w:rsid w:val="00A70DC6"/>
    <w:rsid w:val="00A72BAC"/>
    <w:rsid w:val="00A83D07"/>
    <w:rsid w:val="00A84218"/>
    <w:rsid w:val="00A9047E"/>
    <w:rsid w:val="00A90842"/>
    <w:rsid w:val="00A93C36"/>
    <w:rsid w:val="00A95320"/>
    <w:rsid w:val="00A95717"/>
    <w:rsid w:val="00A976A5"/>
    <w:rsid w:val="00AA156B"/>
    <w:rsid w:val="00AA3818"/>
    <w:rsid w:val="00AA4181"/>
    <w:rsid w:val="00AB101C"/>
    <w:rsid w:val="00AB478A"/>
    <w:rsid w:val="00AC0DBE"/>
    <w:rsid w:val="00AC4660"/>
    <w:rsid w:val="00AC61C1"/>
    <w:rsid w:val="00AC75DE"/>
    <w:rsid w:val="00AD5273"/>
    <w:rsid w:val="00AD5989"/>
    <w:rsid w:val="00AD60B8"/>
    <w:rsid w:val="00AD6F09"/>
    <w:rsid w:val="00AD7638"/>
    <w:rsid w:val="00AD7A53"/>
    <w:rsid w:val="00AE0173"/>
    <w:rsid w:val="00AE263C"/>
    <w:rsid w:val="00AE4AA3"/>
    <w:rsid w:val="00AE6E39"/>
    <w:rsid w:val="00AF00AD"/>
    <w:rsid w:val="00AF0986"/>
    <w:rsid w:val="00AF13F4"/>
    <w:rsid w:val="00AF1C80"/>
    <w:rsid w:val="00B14AB1"/>
    <w:rsid w:val="00B17822"/>
    <w:rsid w:val="00B219E8"/>
    <w:rsid w:val="00B33E83"/>
    <w:rsid w:val="00B40714"/>
    <w:rsid w:val="00B42823"/>
    <w:rsid w:val="00B53372"/>
    <w:rsid w:val="00B54509"/>
    <w:rsid w:val="00B54D78"/>
    <w:rsid w:val="00B60971"/>
    <w:rsid w:val="00B612AB"/>
    <w:rsid w:val="00B61385"/>
    <w:rsid w:val="00B621C4"/>
    <w:rsid w:val="00B63BD8"/>
    <w:rsid w:val="00B63E06"/>
    <w:rsid w:val="00B713DE"/>
    <w:rsid w:val="00B71D75"/>
    <w:rsid w:val="00B733CE"/>
    <w:rsid w:val="00B742EC"/>
    <w:rsid w:val="00B77063"/>
    <w:rsid w:val="00B85F8E"/>
    <w:rsid w:val="00B96F77"/>
    <w:rsid w:val="00BA2C8C"/>
    <w:rsid w:val="00BA78C2"/>
    <w:rsid w:val="00BA7E57"/>
    <w:rsid w:val="00BB09FC"/>
    <w:rsid w:val="00BB2642"/>
    <w:rsid w:val="00BB4BD7"/>
    <w:rsid w:val="00BC651F"/>
    <w:rsid w:val="00BD0BFE"/>
    <w:rsid w:val="00BD30E6"/>
    <w:rsid w:val="00BD3870"/>
    <w:rsid w:val="00BD460D"/>
    <w:rsid w:val="00BD4674"/>
    <w:rsid w:val="00BE6482"/>
    <w:rsid w:val="00BF0D44"/>
    <w:rsid w:val="00BF220A"/>
    <w:rsid w:val="00BF3C24"/>
    <w:rsid w:val="00BF47D2"/>
    <w:rsid w:val="00BF6F12"/>
    <w:rsid w:val="00C005B5"/>
    <w:rsid w:val="00C06FA9"/>
    <w:rsid w:val="00C076B9"/>
    <w:rsid w:val="00C11FBE"/>
    <w:rsid w:val="00C162B3"/>
    <w:rsid w:val="00C208DD"/>
    <w:rsid w:val="00C20A72"/>
    <w:rsid w:val="00C219CC"/>
    <w:rsid w:val="00C244D3"/>
    <w:rsid w:val="00C24AD2"/>
    <w:rsid w:val="00C2722B"/>
    <w:rsid w:val="00C3086D"/>
    <w:rsid w:val="00C30F3B"/>
    <w:rsid w:val="00C33D9B"/>
    <w:rsid w:val="00C451AD"/>
    <w:rsid w:val="00C5056F"/>
    <w:rsid w:val="00C5619F"/>
    <w:rsid w:val="00C565FA"/>
    <w:rsid w:val="00C577DA"/>
    <w:rsid w:val="00C641E4"/>
    <w:rsid w:val="00C7161A"/>
    <w:rsid w:val="00C743AF"/>
    <w:rsid w:val="00C761F7"/>
    <w:rsid w:val="00C7640B"/>
    <w:rsid w:val="00C7773B"/>
    <w:rsid w:val="00C81FF4"/>
    <w:rsid w:val="00C833A0"/>
    <w:rsid w:val="00C84194"/>
    <w:rsid w:val="00C84B54"/>
    <w:rsid w:val="00C8542B"/>
    <w:rsid w:val="00C86789"/>
    <w:rsid w:val="00C9136C"/>
    <w:rsid w:val="00C91BAC"/>
    <w:rsid w:val="00C95EF3"/>
    <w:rsid w:val="00C96962"/>
    <w:rsid w:val="00CA0471"/>
    <w:rsid w:val="00CA33FD"/>
    <w:rsid w:val="00CB0F44"/>
    <w:rsid w:val="00CB5C7E"/>
    <w:rsid w:val="00CB6176"/>
    <w:rsid w:val="00CC3999"/>
    <w:rsid w:val="00CC4ABB"/>
    <w:rsid w:val="00CC52F8"/>
    <w:rsid w:val="00CC7A54"/>
    <w:rsid w:val="00CD081B"/>
    <w:rsid w:val="00CD5FA3"/>
    <w:rsid w:val="00CD70C4"/>
    <w:rsid w:val="00CD7976"/>
    <w:rsid w:val="00CE6FB9"/>
    <w:rsid w:val="00CE774C"/>
    <w:rsid w:val="00CE7F76"/>
    <w:rsid w:val="00CF024D"/>
    <w:rsid w:val="00CF31AA"/>
    <w:rsid w:val="00CF6094"/>
    <w:rsid w:val="00CF65F5"/>
    <w:rsid w:val="00D011C0"/>
    <w:rsid w:val="00D0244B"/>
    <w:rsid w:val="00D1190C"/>
    <w:rsid w:val="00D14448"/>
    <w:rsid w:val="00D152F8"/>
    <w:rsid w:val="00D15733"/>
    <w:rsid w:val="00D221CB"/>
    <w:rsid w:val="00D22C2C"/>
    <w:rsid w:val="00D24EBD"/>
    <w:rsid w:val="00D26AFF"/>
    <w:rsid w:val="00D30168"/>
    <w:rsid w:val="00D30DA8"/>
    <w:rsid w:val="00D31384"/>
    <w:rsid w:val="00D33C6D"/>
    <w:rsid w:val="00D34FA0"/>
    <w:rsid w:val="00D373AE"/>
    <w:rsid w:val="00D405C7"/>
    <w:rsid w:val="00D4254B"/>
    <w:rsid w:val="00D43C99"/>
    <w:rsid w:val="00D43DE6"/>
    <w:rsid w:val="00D45648"/>
    <w:rsid w:val="00D4640C"/>
    <w:rsid w:val="00D4760E"/>
    <w:rsid w:val="00D47BCB"/>
    <w:rsid w:val="00D502F9"/>
    <w:rsid w:val="00D527DB"/>
    <w:rsid w:val="00D528EB"/>
    <w:rsid w:val="00D56306"/>
    <w:rsid w:val="00D5699A"/>
    <w:rsid w:val="00D57704"/>
    <w:rsid w:val="00D6066C"/>
    <w:rsid w:val="00D64727"/>
    <w:rsid w:val="00D647FC"/>
    <w:rsid w:val="00D67D3D"/>
    <w:rsid w:val="00D705CE"/>
    <w:rsid w:val="00D75AFD"/>
    <w:rsid w:val="00D777D9"/>
    <w:rsid w:val="00D81EE1"/>
    <w:rsid w:val="00D82C88"/>
    <w:rsid w:val="00D8493D"/>
    <w:rsid w:val="00D87DFB"/>
    <w:rsid w:val="00D950FD"/>
    <w:rsid w:val="00D972E3"/>
    <w:rsid w:val="00D97FFC"/>
    <w:rsid w:val="00DA0063"/>
    <w:rsid w:val="00DA07C4"/>
    <w:rsid w:val="00DA189E"/>
    <w:rsid w:val="00DA58CF"/>
    <w:rsid w:val="00DB4681"/>
    <w:rsid w:val="00DB6AC7"/>
    <w:rsid w:val="00DC1848"/>
    <w:rsid w:val="00DC1DF3"/>
    <w:rsid w:val="00DD3593"/>
    <w:rsid w:val="00DD4CC9"/>
    <w:rsid w:val="00DE140F"/>
    <w:rsid w:val="00DE29CA"/>
    <w:rsid w:val="00DE363D"/>
    <w:rsid w:val="00DF07D9"/>
    <w:rsid w:val="00DF4883"/>
    <w:rsid w:val="00E00187"/>
    <w:rsid w:val="00E00D34"/>
    <w:rsid w:val="00E0147B"/>
    <w:rsid w:val="00E02057"/>
    <w:rsid w:val="00E027D7"/>
    <w:rsid w:val="00E03341"/>
    <w:rsid w:val="00E03D7B"/>
    <w:rsid w:val="00E03DC7"/>
    <w:rsid w:val="00E040AE"/>
    <w:rsid w:val="00E045D2"/>
    <w:rsid w:val="00E048ED"/>
    <w:rsid w:val="00E07C8E"/>
    <w:rsid w:val="00E116E7"/>
    <w:rsid w:val="00E12B6B"/>
    <w:rsid w:val="00E136C2"/>
    <w:rsid w:val="00E14A1C"/>
    <w:rsid w:val="00E158D9"/>
    <w:rsid w:val="00E1712E"/>
    <w:rsid w:val="00E2005E"/>
    <w:rsid w:val="00E21091"/>
    <w:rsid w:val="00E3480F"/>
    <w:rsid w:val="00E36531"/>
    <w:rsid w:val="00E42D32"/>
    <w:rsid w:val="00E5062D"/>
    <w:rsid w:val="00E54737"/>
    <w:rsid w:val="00E56D6D"/>
    <w:rsid w:val="00E615C8"/>
    <w:rsid w:val="00E61A8B"/>
    <w:rsid w:val="00E635BE"/>
    <w:rsid w:val="00E644B4"/>
    <w:rsid w:val="00E679A6"/>
    <w:rsid w:val="00E67CB2"/>
    <w:rsid w:val="00E67FD5"/>
    <w:rsid w:val="00E732B9"/>
    <w:rsid w:val="00E75208"/>
    <w:rsid w:val="00E80326"/>
    <w:rsid w:val="00E83943"/>
    <w:rsid w:val="00E8406F"/>
    <w:rsid w:val="00E84B4F"/>
    <w:rsid w:val="00E92E16"/>
    <w:rsid w:val="00E97011"/>
    <w:rsid w:val="00EA002B"/>
    <w:rsid w:val="00EA1790"/>
    <w:rsid w:val="00EA7850"/>
    <w:rsid w:val="00EA7A93"/>
    <w:rsid w:val="00EB43C9"/>
    <w:rsid w:val="00EB54E8"/>
    <w:rsid w:val="00EB5DAB"/>
    <w:rsid w:val="00EB7C76"/>
    <w:rsid w:val="00EC3604"/>
    <w:rsid w:val="00EC63B2"/>
    <w:rsid w:val="00EC7A61"/>
    <w:rsid w:val="00ED0971"/>
    <w:rsid w:val="00ED1F87"/>
    <w:rsid w:val="00ED2F2C"/>
    <w:rsid w:val="00ED4FF3"/>
    <w:rsid w:val="00ED738E"/>
    <w:rsid w:val="00EE426B"/>
    <w:rsid w:val="00EF0436"/>
    <w:rsid w:val="00EF15BA"/>
    <w:rsid w:val="00EF2348"/>
    <w:rsid w:val="00EF2F1A"/>
    <w:rsid w:val="00EF545D"/>
    <w:rsid w:val="00EF6932"/>
    <w:rsid w:val="00EF75D0"/>
    <w:rsid w:val="00F012C8"/>
    <w:rsid w:val="00F01A86"/>
    <w:rsid w:val="00F025A2"/>
    <w:rsid w:val="00F0392E"/>
    <w:rsid w:val="00F07143"/>
    <w:rsid w:val="00F14931"/>
    <w:rsid w:val="00F2463F"/>
    <w:rsid w:val="00F25D5D"/>
    <w:rsid w:val="00F25EA7"/>
    <w:rsid w:val="00F26203"/>
    <w:rsid w:val="00F27625"/>
    <w:rsid w:val="00F276FC"/>
    <w:rsid w:val="00F32F06"/>
    <w:rsid w:val="00F33A3C"/>
    <w:rsid w:val="00F3420C"/>
    <w:rsid w:val="00F36408"/>
    <w:rsid w:val="00F5066A"/>
    <w:rsid w:val="00F50830"/>
    <w:rsid w:val="00F51306"/>
    <w:rsid w:val="00F517E7"/>
    <w:rsid w:val="00F53120"/>
    <w:rsid w:val="00F5369E"/>
    <w:rsid w:val="00F54221"/>
    <w:rsid w:val="00F54797"/>
    <w:rsid w:val="00F5641A"/>
    <w:rsid w:val="00F57AFA"/>
    <w:rsid w:val="00F6372B"/>
    <w:rsid w:val="00F65526"/>
    <w:rsid w:val="00F66E30"/>
    <w:rsid w:val="00F763B9"/>
    <w:rsid w:val="00F77389"/>
    <w:rsid w:val="00F80E0E"/>
    <w:rsid w:val="00F8121E"/>
    <w:rsid w:val="00F82F62"/>
    <w:rsid w:val="00F846E5"/>
    <w:rsid w:val="00F859DF"/>
    <w:rsid w:val="00F874E5"/>
    <w:rsid w:val="00F916F5"/>
    <w:rsid w:val="00F93276"/>
    <w:rsid w:val="00F94B09"/>
    <w:rsid w:val="00F94DC6"/>
    <w:rsid w:val="00FA18CA"/>
    <w:rsid w:val="00FA786E"/>
    <w:rsid w:val="00FB4404"/>
    <w:rsid w:val="00FC40CA"/>
    <w:rsid w:val="00FC4229"/>
    <w:rsid w:val="00FC60E5"/>
    <w:rsid w:val="00FC6454"/>
    <w:rsid w:val="00FC7009"/>
    <w:rsid w:val="00FC7200"/>
    <w:rsid w:val="00FD68D3"/>
    <w:rsid w:val="00FE2296"/>
    <w:rsid w:val="00FE4857"/>
    <w:rsid w:val="00FE57AD"/>
    <w:rsid w:val="00FF04B3"/>
    <w:rsid w:val="00FF1793"/>
    <w:rsid w:val="00FF3050"/>
    <w:rsid w:val="00FF58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4A41"/>
  <w15:docId w15:val="{4C906167-A467-46D7-8015-8E498347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DC6"/>
    <w:pPr>
      <w:spacing w:after="0" w:line="240" w:lineRule="auto"/>
    </w:pPr>
    <w:rPr>
      <w:rFonts w:ascii="Calibri" w:eastAsia="Calibri" w:hAnsi="Calibri"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640C"/>
    <w:pPr>
      <w:tabs>
        <w:tab w:val="center" w:pos="4419"/>
        <w:tab w:val="right" w:pos="8838"/>
      </w:tabs>
    </w:pPr>
  </w:style>
  <w:style w:type="character" w:customStyle="1" w:styleId="EncabezadoCar">
    <w:name w:val="Encabezado Car"/>
    <w:basedOn w:val="Fuentedeprrafopredeter"/>
    <w:link w:val="Encabezado"/>
    <w:uiPriority w:val="99"/>
    <w:rsid w:val="00D4640C"/>
  </w:style>
  <w:style w:type="paragraph" w:styleId="Piedepgina">
    <w:name w:val="footer"/>
    <w:basedOn w:val="Normal"/>
    <w:link w:val="PiedepginaCar"/>
    <w:uiPriority w:val="99"/>
    <w:unhideWhenUsed/>
    <w:rsid w:val="00D4640C"/>
    <w:pPr>
      <w:tabs>
        <w:tab w:val="center" w:pos="4419"/>
        <w:tab w:val="right" w:pos="8838"/>
      </w:tabs>
    </w:pPr>
  </w:style>
  <w:style w:type="character" w:customStyle="1" w:styleId="PiedepginaCar">
    <w:name w:val="Pie de página Car"/>
    <w:basedOn w:val="Fuentedeprrafopredeter"/>
    <w:link w:val="Piedepgina"/>
    <w:uiPriority w:val="99"/>
    <w:rsid w:val="00D4640C"/>
  </w:style>
  <w:style w:type="paragraph" w:styleId="Textodeglobo">
    <w:name w:val="Balloon Text"/>
    <w:basedOn w:val="Normal"/>
    <w:link w:val="TextodegloboCar"/>
    <w:uiPriority w:val="99"/>
    <w:semiHidden/>
    <w:unhideWhenUsed/>
    <w:rsid w:val="00D4640C"/>
    <w:rPr>
      <w:rFonts w:ascii="Tahoma" w:hAnsi="Tahoma" w:cs="Tahoma"/>
      <w:sz w:val="16"/>
      <w:szCs w:val="16"/>
    </w:rPr>
  </w:style>
  <w:style w:type="character" w:customStyle="1" w:styleId="TextodegloboCar">
    <w:name w:val="Texto de globo Car"/>
    <w:basedOn w:val="Fuentedeprrafopredeter"/>
    <w:link w:val="Textodeglobo"/>
    <w:uiPriority w:val="99"/>
    <w:semiHidden/>
    <w:rsid w:val="00D4640C"/>
    <w:rPr>
      <w:rFonts w:ascii="Tahoma" w:hAnsi="Tahoma" w:cs="Tahoma"/>
      <w:sz w:val="16"/>
      <w:szCs w:val="16"/>
    </w:rPr>
  </w:style>
  <w:style w:type="paragraph" w:styleId="Prrafodelista">
    <w:name w:val="List Paragraph"/>
    <w:basedOn w:val="Normal"/>
    <w:uiPriority w:val="34"/>
    <w:qFormat/>
    <w:rsid w:val="00A70DC6"/>
    <w:pPr>
      <w:ind w:left="720"/>
      <w:contextualSpacing/>
    </w:pPr>
  </w:style>
  <w:style w:type="table" w:styleId="Tablaconcuadrcula">
    <w:name w:val="Table Grid"/>
    <w:basedOn w:val="Tablanormal"/>
    <w:uiPriority w:val="39"/>
    <w:rsid w:val="00A70D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63AD7"/>
    <w:pPr>
      <w:spacing w:after="0" w:line="240" w:lineRule="auto"/>
    </w:pPr>
    <w:rPr>
      <w:rFonts w:ascii="Calibri" w:eastAsia="Calibri" w:hAnsi="Calibri" w:cs="Times New Roman"/>
      <w:sz w:val="24"/>
      <w:szCs w:val="24"/>
    </w:rPr>
  </w:style>
  <w:style w:type="paragraph" w:styleId="Ttulo">
    <w:name w:val="Title"/>
    <w:aliases w:val="Ref"/>
    <w:basedOn w:val="Normal"/>
    <w:next w:val="Normal"/>
    <w:link w:val="TtuloCar"/>
    <w:uiPriority w:val="10"/>
    <w:qFormat/>
    <w:rsid w:val="00A54EC7"/>
    <w:pPr>
      <w:suppressAutoHyphens/>
      <w:spacing w:after="120"/>
      <w:contextualSpacing/>
    </w:pPr>
    <w:rPr>
      <w:rFonts w:ascii="VAGRundschriftDLig" w:eastAsiaTheme="majorEastAsia" w:hAnsi="VAGRundschriftDLig" w:cstheme="majorBidi"/>
      <w:b/>
      <w:color w:val="4F81BD" w:themeColor="accent1"/>
      <w:spacing w:val="10"/>
      <w:kern w:val="28"/>
      <w:szCs w:val="56"/>
      <w:lang w:val="es-ES" w:eastAsia="ar-SA"/>
    </w:rPr>
  </w:style>
  <w:style w:type="character" w:customStyle="1" w:styleId="TtuloCar">
    <w:name w:val="Título Car"/>
    <w:aliases w:val="Ref Car"/>
    <w:basedOn w:val="Fuentedeprrafopredeter"/>
    <w:link w:val="Ttulo"/>
    <w:uiPriority w:val="10"/>
    <w:rsid w:val="00A54EC7"/>
    <w:rPr>
      <w:rFonts w:ascii="VAGRundschriftDLig" w:eastAsiaTheme="majorEastAsia" w:hAnsi="VAGRundschriftDLig" w:cstheme="majorBidi"/>
      <w:b/>
      <w:color w:val="4F81BD" w:themeColor="accent1"/>
      <w:spacing w:val="10"/>
      <w:kern w:val="28"/>
      <w:sz w:val="24"/>
      <w:szCs w:val="5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532315">
      <w:bodyDiv w:val="1"/>
      <w:marLeft w:val="0"/>
      <w:marRight w:val="0"/>
      <w:marTop w:val="0"/>
      <w:marBottom w:val="0"/>
      <w:divBdr>
        <w:top w:val="none" w:sz="0" w:space="0" w:color="auto"/>
        <w:left w:val="none" w:sz="0" w:space="0" w:color="auto"/>
        <w:bottom w:val="none" w:sz="0" w:space="0" w:color="auto"/>
        <w:right w:val="none" w:sz="0" w:space="0" w:color="auto"/>
      </w:divBdr>
      <w:divsChild>
        <w:div w:id="978269023">
          <w:marLeft w:val="0"/>
          <w:marRight w:val="0"/>
          <w:marTop w:val="0"/>
          <w:marBottom w:val="0"/>
          <w:divBdr>
            <w:top w:val="none" w:sz="0" w:space="0" w:color="auto"/>
            <w:left w:val="none" w:sz="0" w:space="0" w:color="auto"/>
            <w:bottom w:val="none" w:sz="0" w:space="0" w:color="auto"/>
            <w:right w:val="none" w:sz="0" w:space="0" w:color="auto"/>
          </w:divBdr>
        </w:div>
        <w:div w:id="1599212811">
          <w:marLeft w:val="0"/>
          <w:marRight w:val="0"/>
          <w:marTop w:val="0"/>
          <w:marBottom w:val="0"/>
          <w:divBdr>
            <w:top w:val="none" w:sz="0" w:space="0" w:color="auto"/>
            <w:left w:val="none" w:sz="0" w:space="0" w:color="auto"/>
            <w:bottom w:val="none" w:sz="0" w:space="0" w:color="auto"/>
            <w:right w:val="none" w:sz="0" w:space="0" w:color="auto"/>
          </w:divBdr>
        </w:div>
        <w:div w:id="1867984860">
          <w:marLeft w:val="0"/>
          <w:marRight w:val="0"/>
          <w:marTop w:val="0"/>
          <w:marBottom w:val="0"/>
          <w:divBdr>
            <w:top w:val="none" w:sz="0" w:space="0" w:color="auto"/>
            <w:left w:val="none" w:sz="0" w:space="0" w:color="auto"/>
            <w:bottom w:val="none" w:sz="0" w:space="0" w:color="auto"/>
            <w:right w:val="none" w:sz="0" w:space="0" w:color="auto"/>
          </w:divBdr>
        </w:div>
        <w:div w:id="258950095">
          <w:marLeft w:val="0"/>
          <w:marRight w:val="0"/>
          <w:marTop w:val="0"/>
          <w:marBottom w:val="0"/>
          <w:divBdr>
            <w:top w:val="none" w:sz="0" w:space="0" w:color="auto"/>
            <w:left w:val="none" w:sz="0" w:space="0" w:color="auto"/>
            <w:bottom w:val="none" w:sz="0" w:space="0" w:color="auto"/>
            <w:right w:val="none" w:sz="0" w:space="0" w:color="auto"/>
          </w:divBdr>
        </w:div>
        <w:div w:id="1827889888">
          <w:marLeft w:val="0"/>
          <w:marRight w:val="0"/>
          <w:marTop w:val="0"/>
          <w:marBottom w:val="0"/>
          <w:divBdr>
            <w:top w:val="none" w:sz="0" w:space="0" w:color="auto"/>
            <w:left w:val="none" w:sz="0" w:space="0" w:color="auto"/>
            <w:bottom w:val="none" w:sz="0" w:space="0" w:color="auto"/>
            <w:right w:val="none" w:sz="0" w:space="0" w:color="auto"/>
          </w:divBdr>
        </w:div>
        <w:div w:id="1376589261">
          <w:marLeft w:val="0"/>
          <w:marRight w:val="0"/>
          <w:marTop w:val="0"/>
          <w:marBottom w:val="0"/>
          <w:divBdr>
            <w:top w:val="none" w:sz="0" w:space="0" w:color="auto"/>
            <w:left w:val="none" w:sz="0" w:space="0" w:color="auto"/>
            <w:bottom w:val="none" w:sz="0" w:space="0" w:color="auto"/>
            <w:right w:val="none" w:sz="0" w:space="0" w:color="auto"/>
          </w:divBdr>
        </w:div>
        <w:div w:id="1800563960">
          <w:marLeft w:val="0"/>
          <w:marRight w:val="0"/>
          <w:marTop w:val="0"/>
          <w:marBottom w:val="0"/>
          <w:divBdr>
            <w:top w:val="none" w:sz="0" w:space="0" w:color="auto"/>
            <w:left w:val="none" w:sz="0" w:space="0" w:color="auto"/>
            <w:bottom w:val="none" w:sz="0" w:space="0" w:color="auto"/>
            <w:right w:val="none" w:sz="0" w:space="0" w:color="auto"/>
          </w:divBdr>
        </w:div>
      </w:divsChild>
    </w:div>
    <w:div w:id="778993194">
      <w:bodyDiv w:val="1"/>
      <w:marLeft w:val="0"/>
      <w:marRight w:val="0"/>
      <w:marTop w:val="0"/>
      <w:marBottom w:val="0"/>
      <w:divBdr>
        <w:top w:val="none" w:sz="0" w:space="0" w:color="auto"/>
        <w:left w:val="none" w:sz="0" w:space="0" w:color="auto"/>
        <w:bottom w:val="none" w:sz="0" w:space="0" w:color="auto"/>
        <w:right w:val="none" w:sz="0" w:space="0" w:color="auto"/>
      </w:divBdr>
    </w:div>
    <w:div w:id="825169650">
      <w:bodyDiv w:val="1"/>
      <w:marLeft w:val="0"/>
      <w:marRight w:val="0"/>
      <w:marTop w:val="0"/>
      <w:marBottom w:val="0"/>
      <w:divBdr>
        <w:top w:val="none" w:sz="0" w:space="0" w:color="auto"/>
        <w:left w:val="none" w:sz="0" w:space="0" w:color="auto"/>
        <w:bottom w:val="none" w:sz="0" w:space="0" w:color="auto"/>
        <w:right w:val="none" w:sz="0" w:space="0" w:color="auto"/>
      </w:divBdr>
      <w:divsChild>
        <w:div w:id="1832673284">
          <w:marLeft w:val="0"/>
          <w:marRight w:val="0"/>
          <w:marTop w:val="0"/>
          <w:marBottom w:val="0"/>
          <w:divBdr>
            <w:top w:val="none" w:sz="0" w:space="0" w:color="auto"/>
            <w:left w:val="none" w:sz="0" w:space="0" w:color="auto"/>
            <w:bottom w:val="none" w:sz="0" w:space="0" w:color="auto"/>
            <w:right w:val="none" w:sz="0" w:space="0" w:color="auto"/>
          </w:divBdr>
        </w:div>
        <w:div w:id="743725269">
          <w:marLeft w:val="0"/>
          <w:marRight w:val="0"/>
          <w:marTop w:val="0"/>
          <w:marBottom w:val="0"/>
          <w:divBdr>
            <w:top w:val="none" w:sz="0" w:space="0" w:color="auto"/>
            <w:left w:val="none" w:sz="0" w:space="0" w:color="auto"/>
            <w:bottom w:val="none" w:sz="0" w:space="0" w:color="auto"/>
            <w:right w:val="none" w:sz="0" w:space="0" w:color="auto"/>
          </w:divBdr>
        </w:div>
        <w:div w:id="2005816377">
          <w:marLeft w:val="0"/>
          <w:marRight w:val="0"/>
          <w:marTop w:val="0"/>
          <w:marBottom w:val="0"/>
          <w:divBdr>
            <w:top w:val="none" w:sz="0" w:space="0" w:color="auto"/>
            <w:left w:val="none" w:sz="0" w:space="0" w:color="auto"/>
            <w:bottom w:val="none" w:sz="0" w:space="0" w:color="auto"/>
            <w:right w:val="none" w:sz="0" w:space="0" w:color="auto"/>
          </w:divBdr>
        </w:div>
        <w:div w:id="481000205">
          <w:marLeft w:val="0"/>
          <w:marRight w:val="0"/>
          <w:marTop w:val="0"/>
          <w:marBottom w:val="0"/>
          <w:divBdr>
            <w:top w:val="none" w:sz="0" w:space="0" w:color="auto"/>
            <w:left w:val="none" w:sz="0" w:space="0" w:color="auto"/>
            <w:bottom w:val="none" w:sz="0" w:space="0" w:color="auto"/>
            <w:right w:val="none" w:sz="0" w:space="0" w:color="auto"/>
          </w:divBdr>
        </w:div>
        <w:div w:id="1038122892">
          <w:marLeft w:val="0"/>
          <w:marRight w:val="0"/>
          <w:marTop w:val="0"/>
          <w:marBottom w:val="0"/>
          <w:divBdr>
            <w:top w:val="none" w:sz="0" w:space="0" w:color="auto"/>
            <w:left w:val="none" w:sz="0" w:space="0" w:color="auto"/>
            <w:bottom w:val="none" w:sz="0" w:space="0" w:color="auto"/>
            <w:right w:val="none" w:sz="0" w:space="0" w:color="auto"/>
          </w:divBdr>
        </w:div>
        <w:div w:id="1107575664">
          <w:marLeft w:val="0"/>
          <w:marRight w:val="0"/>
          <w:marTop w:val="0"/>
          <w:marBottom w:val="0"/>
          <w:divBdr>
            <w:top w:val="none" w:sz="0" w:space="0" w:color="auto"/>
            <w:left w:val="none" w:sz="0" w:space="0" w:color="auto"/>
            <w:bottom w:val="none" w:sz="0" w:space="0" w:color="auto"/>
            <w:right w:val="none" w:sz="0" w:space="0" w:color="auto"/>
          </w:divBdr>
        </w:div>
      </w:divsChild>
    </w:div>
    <w:div w:id="974598746">
      <w:bodyDiv w:val="1"/>
      <w:marLeft w:val="0"/>
      <w:marRight w:val="0"/>
      <w:marTop w:val="0"/>
      <w:marBottom w:val="0"/>
      <w:divBdr>
        <w:top w:val="none" w:sz="0" w:space="0" w:color="auto"/>
        <w:left w:val="none" w:sz="0" w:space="0" w:color="auto"/>
        <w:bottom w:val="none" w:sz="0" w:space="0" w:color="auto"/>
        <w:right w:val="none" w:sz="0" w:space="0" w:color="auto"/>
      </w:divBdr>
    </w:div>
    <w:div w:id="1024593198">
      <w:bodyDiv w:val="1"/>
      <w:marLeft w:val="0"/>
      <w:marRight w:val="0"/>
      <w:marTop w:val="0"/>
      <w:marBottom w:val="0"/>
      <w:divBdr>
        <w:top w:val="none" w:sz="0" w:space="0" w:color="auto"/>
        <w:left w:val="none" w:sz="0" w:space="0" w:color="auto"/>
        <w:bottom w:val="none" w:sz="0" w:space="0" w:color="auto"/>
        <w:right w:val="none" w:sz="0" w:space="0" w:color="auto"/>
      </w:divBdr>
    </w:div>
    <w:div w:id="1171524036">
      <w:bodyDiv w:val="1"/>
      <w:marLeft w:val="0"/>
      <w:marRight w:val="0"/>
      <w:marTop w:val="0"/>
      <w:marBottom w:val="0"/>
      <w:divBdr>
        <w:top w:val="none" w:sz="0" w:space="0" w:color="auto"/>
        <w:left w:val="none" w:sz="0" w:space="0" w:color="auto"/>
        <w:bottom w:val="none" w:sz="0" w:space="0" w:color="auto"/>
        <w:right w:val="none" w:sz="0" w:space="0" w:color="auto"/>
      </w:divBdr>
    </w:div>
    <w:div w:id="1264412972">
      <w:bodyDiv w:val="1"/>
      <w:marLeft w:val="0"/>
      <w:marRight w:val="0"/>
      <w:marTop w:val="0"/>
      <w:marBottom w:val="0"/>
      <w:divBdr>
        <w:top w:val="none" w:sz="0" w:space="0" w:color="auto"/>
        <w:left w:val="none" w:sz="0" w:space="0" w:color="auto"/>
        <w:bottom w:val="none" w:sz="0" w:space="0" w:color="auto"/>
        <w:right w:val="none" w:sz="0" w:space="0" w:color="auto"/>
      </w:divBdr>
      <w:divsChild>
        <w:div w:id="886262492">
          <w:marLeft w:val="0"/>
          <w:marRight w:val="0"/>
          <w:marTop w:val="0"/>
          <w:marBottom w:val="0"/>
          <w:divBdr>
            <w:top w:val="none" w:sz="0" w:space="0" w:color="auto"/>
            <w:left w:val="none" w:sz="0" w:space="0" w:color="auto"/>
            <w:bottom w:val="none" w:sz="0" w:space="0" w:color="auto"/>
            <w:right w:val="none" w:sz="0" w:space="0" w:color="auto"/>
          </w:divBdr>
        </w:div>
        <w:div w:id="1875338595">
          <w:marLeft w:val="0"/>
          <w:marRight w:val="0"/>
          <w:marTop w:val="0"/>
          <w:marBottom w:val="0"/>
          <w:divBdr>
            <w:top w:val="none" w:sz="0" w:space="0" w:color="auto"/>
            <w:left w:val="none" w:sz="0" w:space="0" w:color="auto"/>
            <w:bottom w:val="none" w:sz="0" w:space="0" w:color="auto"/>
            <w:right w:val="none" w:sz="0" w:space="0" w:color="auto"/>
          </w:divBdr>
        </w:div>
        <w:div w:id="744453736">
          <w:marLeft w:val="0"/>
          <w:marRight w:val="0"/>
          <w:marTop w:val="0"/>
          <w:marBottom w:val="0"/>
          <w:divBdr>
            <w:top w:val="none" w:sz="0" w:space="0" w:color="auto"/>
            <w:left w:val="none" w:sz="0" w:space="0" w:color="auto"/>
            <w:bottom w:val="none" w:sz="0" w:space="0" w:color="auto"/>
            <w:right w:val="none" w:sz="0" w:space="0" w:color="auto"/>
          </w:divBdr>
        </w:div>
        <w:div w:id="204803535">
          <w:marLeft w:val="0"/>
          <w:marRight w:val="0"/>
          <w:marTop w:val="0"/>
          <w:marBottom w:val="0"/>
          <w:divBdr>
            <w:top w:val="none" w:sz="0" w:space="0" w:color="auto"/>
            <w:left w:val="none" w:sz="0" w:space="0" w:color="auto"/>
            <w:bottom w:val="none" w:sz="0" w:space="0" w:color="auto"/>
            <w:right w:val="none" w:sz="0" w:space="0" w:color="auto"/>
          </w:divBdr>
        </w:div>
        <w:div w:id="1526092022">
          <w:marLeft w:val="0"/>
          <w:marRight w:val="0"/>
          <w:marTop w:val="0"/>
          <w:marBottom w:val="0"/>
          <w:divBdr>
            <w:top w:val="none" w:sz="0" w:space="0" w:color="auto"/>
            <w:left w:val="none" w:sz="0" w:space="0" w:color="auto"/>
            <w:bottom w:val="none" w:sz="0" w:space="0" w:color="auto"/>
            <w:right w:val="none" w:sz="0" w:space="0" w:color="auto"/>
          </w:divBdr>
        </w:div>
        <w:div w:id="313603361">
          <w:marLeft w:val="0"/>
          <w:marRight w:val="0"/>
          <w:marTop w:val="0"/>
          <w:marBottom w:val="0"/>
          <w:divBdr>
            <w:top w:val="none" w:sz="0" w:space="0" w:color="auto"/>
            <w:left w:val="none" w:sz="0" w:space="0" w:color="auto"/>
            <w:bottom w:val="none" w:sz="0" w:space="0" w:color="auto"/>
            <w:right w:val="none" w:sz="0" w:space="0" w:color="auto"/>
          </w:divBdr>
        </w:div>
      </w:divsChild>
    </w:div>
    <w:div w:id="1286504353">
      <w:bodyDiv w:val="1"/>
      <w:marLeft w:val="0"/>
      <w:marRight w:val="0"/>
      <w:marTop w:val="0"/>
      <w:marBottom w:val="0"/>
      <w:divBdr>
        <w:top w:val="none" w:sz="0" w:space="0" w:color="auto"/>
        <w:left w:val="none" w:sz="0" w:space="0" w:color="auto"/>
        <w:bottom w:val="none" w:sz="0" w:space="0" w:color="auto"/>
        <w:right w:val="none" w:sz="0" w:space="0" w:color="auto"/>
      </w:divBdr>
    </w:div>
    <w:div w:id="1479304619">
      <w:bodyDiv w:val="1"/>
      <w:marLeft w:val="0"/>
      <w:marRight w:val="0"/>
      <w:marTop w:val="0"/>
      <w:marBottom w:val="0"/>
      <w:divBdr>
        <w:top w:val="none" w:sz="0" w:space="0" w:color="auto"/>
        <w:left w:val="none" w:sz="0" w:space="0" w:color="auto"/>
        <w:bottom w:val="none" w:sz="0" w:space="0" w:color="auto"/>
        <w:right w:val="none" w:sz="0" w:space="0" w:color="auto"/>
      </w:divBdr>
      <w:divsChild>
        <w:div w:id="1721590438">
          <w:marLeft w:val="0"/>
          <w:marRight w:val="0"/>
          <w:marTop w:val="0"/>
          <w:marBottom w:val="0"/>
          <w:divBdr>
            <w:top w:val="none" w:sz="0" w:space="0" w:color="auto"/>
            <w:left w:val="none" w:sz="0" w:space="0" w:color="auto"/>
            <w:bottom w:val="none" w:sz="0" w:space="0" w:color="auto"/>
            <w:right w:val="none" w:sz="0" w:space="0" w:color="auto"/>
          </w:divBdr>
        </w:div>
        <w:div w:id="365756517">
          <w:marLeft w:val="0"/>
          <w:marRight w:val="0"/>
          <w:marTop w:val="0"/>
          <w:marBottom w:val="0"/>
          <w:divBdr>
            <w:top w:val="none" w:sz="0" w:space="0" w:color="auto"/>
            <w:left w:val="none" w:sz="0" w:space="0" w:color="auto"/>
            <w:bottom w:val="none" w:sz="0" w:space="0" w:color="auto"/>
            <w:right w:val="none" w:sz="0" w:space="0" w:color="auto"/>
          </w:divBdr>
        </w:div>
        <w:div w:id="997421712">
          <w:marLeft w:val="0"/>
          <w:marRight w:val="0"/>
          <w:marTop w:val="0"/>
          <w:marBottom w:val="0"/>
          <w:divBdr>
            <w:top w:val="none" w:sz="0" w:space="0" w:color="auto"/>
            <w:left w:val="none" w:sz="0" w:space="0" w:color="auto"/>
            <w:bottom w:val="none" w:sz="0" w:space="0" w:color="auto"/>
            <w:right w:val="none" w:sz="0" w:space="0" w:color="auto"/>
          </w:divBdr>
        </w:div>
        <w:div w:id="512036746">
          <w:marLeft w:val="0"/>
          <w:marRight w:val="0"/>
          <w:marTop w:val="0"/>
          <w:marBottom w:val="0"/>
          <w:divBdr>
            <w:top w:val="none" w:sz="0" w:space="0" w:color="auto"/>
            <w:left w:val="none" w:sz="0" w:space="0" w:color="auto"/>
            <w:bottom w:val="none" w:sz="0" w:space="0" w:color="auto"/>
            <w:right w:val="none" w:sz="0" w:space="0" w:color="auto"/>
          </w:divBdr>
        </w:div>
        <w:div w:id="994995804">
          <w:marLeft w:val="0"/>
          <w:marRight w:val="0"/>
          <w:marTop w:val="0"/>
          <w:marBottom w:val="0"/>
          <w:divBdr>
            <w:top w:val="none" w:sz="0" w:space="0" w:color="auto"/>
            <w:left w:val="none" w:sz="0" w:space="0" w:color="auto"/>
            <w:bottom w:val="none" w:sz="0" w:space="0" w:color="auto"/>
            <w:right w:val="none" w:sz="0" w:space="0" w:color="auto"/>
          </w:divBdr>
        </w:div>
        <w:div w:id="1677732644">
          <w:marLeft w:val="0"/>
          <w:marRight w:val="0"/>
          <w:marTop w:val="0"/>
          <w:marBottom w:val="0"/>
          <w:divBdr>
            <w:top w:val="none" w:sz="0" w:space="0" w:color="auto"/>
            <w:left w:val="none" w:sz="0" w:space="0" w:color="auto"/>
            <w:bottom w:val="none" w:sz="0" w:space="0" w:color="auto"/>
            <w:right w:val="none" w:sz="0" w:space="0" w:color="auto"/>
          </w:divBdr>
        </w:div>
        <w:div w:id="253131416">
          <w:marLeft w:val="0"/>
          <w:marRight w:val="0"/>
          <w:marTop w:val="0"/>
          <w:marBottom w:val="0"/>
          <w:divBdr>
            <w:top w:val="none" w:sz="0" w:space="0" w:color="auto"/>
            <w:left w:val="none" w:sz="0" w:space="0" w:color="auto"/>
            <w:bottom w:val="none" w:sz="0" w:space="0" w:color="auto"/>
            <w:right w:val="none" w:sz="0" w:space="0" w:color="auto"/>
          </w:divBdr>
        </w:div>
      </w:divsChild>
    </w:div>
    <w:div w:id="1551454817">
      <w:bodyDiv w:val="1"/>
      <w:marLeft w:val="0"/>
      <w:marRight w:val="0"/>
      <w:marTop w:val="0"/>
      <w:marBottom w:val="0"/>
      <w:divBdr>
        <w:top w:val="none" w:sz="0" w:space="0" w:color="auto"/>
        <w:left w:val="none" w:sz="0" w:space="0" w:color="auto"/>
        <w:bottom w:val="none" w:sz="0" w:space="0" w:color="auto"/>
        <w:right w:val="none" w:sz="0" w:space="0" w:color="auto"/>
      </w:divBdr>
    </w:div>
    <w:div w:id="1639073019">
      <w:bodyDiv w:val="1"/>
      <w:marLeft w:val="0"/>
      <w:marRight w:val="0"/>
      <w:marTop w:val="0"/>
      <w:marBottom w:val="0"/>
      <w:divBdr>
        <w:top w:val="none" w:sz="0" w:space="0" w:color="auto"/>
        <w:left w:val="none" w:sz="0" w:space="0" w:color="auto"/>
        <w:bottom w:val="none" w:sz="0" w:space="0" w:color="auto"/>
        <w:right w:val="none" w:sz="0" w:space="0" w:color="auto"/>
      </w:divBdr>
    </w:div>
    <w:div w:id="1794133544">
      <w:bodyDiv w:val="1"/>
      <w:marLeft w:val="0"/>
      <w:marRight w:val="0"/>
      <w:marTop w:val="0"/>
      <w:marBottom w:val="0"/>
      <w:divBdr>
        <w:top w:val="none" w:sz="0" w:space="0" w:color="auto"/>
        <w:left w:val="none" w:sz="0" w:space="0" w:color="auto"/>
        <w:bottom w:val="none" w:sz="0" w:space="0" w:color="auto"/>
        <w:right w:val="none" w:sz="0" w:space="0" w:color="auto"/>
      </w:divBdr>
    </w:div>
    <w:div w:id="1877042200">
      <w:bodyDiv w:val="1"/>
      <w:marLeft w:val="0"/>
      <w:marRight w:val="0"/>
      <w:marTop w:val="0"/>
      <w:marBottom w:val="0"/>
      <w:divBdr>
        <w:top w:val="none" w:sz="0" w:space="0" w:color="auto"/>
        <w:left w:val="none" w:sz="0" w:space="0" w:color="auto"/>
        <w:bottom w:val="none" w:sz="0" w:space="0" w:color="auto"/>
        <w:right w:val="none" w:sz="0" w:space="0" w:color="auto"/>
      </w:divBdr>
    </w:div>
    <w:div w:id="2077628106">
      <w:bodyDiv w:val="1"/>
      <w:marLeft w:val="0"/>
      <w:marRight w:val="0"/>
      <w:marTop w:val="0"/>
      <w:marBottom w:val="0"/>
      <w:divBdr>
        <w:top w:val="none" w:sz="0" w:space="0" w:color="auto"/>
        <w:left w:val="none" w:sz="0" w:space="0" w:color="auto"/>
        <w:bottom w:val="none" w:sz="0" w:space="0" w:color="auto"/>
        <w:right w:val="none" w:sz="0" w:space="0" w:color="auto"/>
      </w:divBdr>
    </w:div>
    <w:div w:id="2110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D13DE-DA5E-4767-B843-D2134C28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1399</Words>
  <Characters>7696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Diaz</dc:creator>
  <cp:lastModifiedBy>DELL</cp:lastModifiedBy>
  <cp:revision>8</cp:revision>
  <dcterms:created xsi:type="dcterms:W3CDTF">2024-12-27T18:12:00Z</dcterms:created>
  <dcterms:modified xsi:type="dcterms:W3CDTF">2025-02-21T20:30:00Z</dcterms:modified>
</cp:coreProperties>
</file>