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3E5E" w14:textId="77777777" w:rsidR="00842037" w:rsidRDefault="00842037"/>
    <w:p w14:paraId="13806CB3" w14:textId="77777777" w:rsidR="005E47FF" w:rsidRDefault="005E47FF"/>
    <w:p w14:paraId="40D6CC9E" w14:textId="77777777" w:rsidR="005E47FF" w:rsidRDefault="005E47FF"/>
    <w:p w14:paraId="0B74AF14" w14:textId="77777777" w:rsidR="00CC3999" w:rsidRDefault="00CC3999"/>
    <w:p w14:paraId="166D5867" w14:textId="4B951080" w:rsidR="00DA189E" w:rsidRPr="00585093" w:rsidRDefault="0072543F" w:rsidP="00D373AE">
      <w:pPr>
        <w:ind w:left="2124"/>
        <w:jc w:val="center"/>
        <w:rPr>
          <w:rFonts w:ascii="Candara" w:hAnsi="Candara"/>
          <w:b/>
          <w:color w:val="E36C0A" w:themeColor="accent6" w:themeShade="BF"/>
          <w:sz w:val="52"/>
          <w:szCs w:val="52"/>
        </w:rPr>
      </w:pPr>
      <w:r>
        <w:rPr>
          <w:rFonts w:ascii="Candara" w:hAnsi="Candara"/>
          <w:b/>
          <w:color w:val="E36C0A" w:themeColor="accent6" w:themeShade="BF"/>
          <w:sz w:val="52"/>
          <w:szCs w:val="52"/>
        </w:rPr>
        <w:t>ITALIA EXPRESS</w:t>
      </w:r>
    </w:p>
    <w:p w14:paraId="3FEF0ED8" w14:textId="07C0E816" w:rsidR="00CF65F5" w:rsidRPr="0001615C" w:rsidRDefault="00285CF1" w:rsidP="0001615C">
      <w:pPr>
        <w:ind w:left="1416" w:firstLine="708"/>
        <w:jc w:val="center"/>
        <w:rPr>
          <w:rFonts w:ascii="Candara" w:hAnsi="Candara"/>
          <w:b/>
          <w:color w:val="E36C0A" w:themeColor="accent6" w:themeShade="BF"/>
          <w:sz w:val="28"/>
          <w:szCs w:val="28"/>
        </w:rPr>
      </w:pPr>
      <w:r>
        <w:rPr>
          <w:rFonts w:ascii="Candara" w:hAnsi="Candara"/>
          <w:b/>
          <w:color w:val="E36C0A" w:themeColor="accent6" w:themeShade="BF"/>
          <w:sz w:val="28"/>
          <w:szCs w:val="28"/>
        </w:rPr>
        <w:t>7</w:t>
      </w:r>
      <w:r w:rsidR="003021B2" w:rsidRPr="00D373AE">
        <w:rPr>
          <w:rFonts w:ascii="Candara" w:hAnsi="Candara"/>
          <w:b/>
          <w:color w:val="E36C0A" w:themeColor="accent6" w:themeShade="BF"/>
          <w:sz w:val="28"/>
          <w:szCs w:val="28"/>
        </w:rPr>
        <w:t xml:space="preserve"> DIAS / </w:t>
      </w:r>
      <w:r>
        <w:rPr>
          <w:rFonts w:ascii="Candara" w:hAnsi="Candara"/>
          <w:b/>
          <w:color w:val="E36C0A" w:themeColor="accent6" w:themeShade="BF"/>
          <w:sz w:val="28"/>
          <w:szCs w:val="28"/>
        </w:rPr>
        <w:t>6</w:t>
      </w:r>
      <w:r w:rsidR="00DA189E" w:rsidRPr="00D373AE">
        <w:rPr>
          <w:rFonts w:ascii="Candara" w:hAnsi="Candara"/>
          <w:b/>
          <w:color w:val="E36C0A" w:themeColor="accent6" w:themeShade="BF"/>
          <w:sz w:val="28"/>
          <w:szCs w:val="28"/>
        </w:rPr>
        <w:t xml:space="preserve"> NOCHES</w:t>
      </w:r>
    </w:p>
    <w:p w14:paraId="4ECD79F3" w14:textId="77777777" w:rsidR="00F846E5" w:rsidRDefault="00F846E5" w:rsidP="00D4760E">
      <w:pPr>
        <w:jc w:val="both"/>
        <w:rPr>
          <w:rFonts w:ascii="Arial Narrow" w:hAnsi="Arial Narrow"/>
        </w:rPr>
      </w:pPr>
    </w:p>
    <w:p w14:paraId="76FD4CE5" w14:textId="77777777" w:rsidR="001D6DF8" w:rsidRDefault="001D6DF8" w:rsidP="00D4760E">
      <w:pPr>
        <w:jc w:val="both"/>
        <w:rPr>
          <w:rFonts w:ascii="Arial Narrow" w:hAnsi="Arial Narrow"/>
        </w:rPr>
      </w:pPr>
    </w:p>
    <w:p w14:paraId="45CA2F11" w14:textId="77777777" w:rsidR="00593355" w:rsidRPr="00EF15BA" w:rsidRDefault="00CD70C4" w:rsidP="00D4760E">
      <w:pPr>
        <w:jc w:val="both"/>
        <w:rPr>
          <w:rFonts w:ascii="Arial Narrow" w:hAnsi="Arial Narrow"/>
          <w:b/>
          <w:bCs/>
        </w:rPr>
      </w:pPr>
      <w:r w:rsidRPr="00EF15BA">
        <w:rPr>
          <w:rFonts w:ascii="Arial Narrow" w:hAnsi="Arial Narrow"/>
          <w:b/>
          <w:bCs/>
          <w:color w:val="E36C0A" w:themeColor="accent6" w:themeShade="BF"/>
        </w:rPr>
        <w:t>DÍA</w:t>
      </w:r>
      <w:r w:rsidR="00593355" w:rsidRPr="00EF15BA">
        <w:rPr>
          <w:rFonts w:ascii="Arial Narrow" w:hAnsi="Arial Narrow"/>
          <w:b/>
          <w:bCs/>
          <w:color w:val="E36C0A" w:themeColor="accent6" w:themeShade="BF"/>
        </w:rPr>
        <w:t xml:space="preserve"> </w:t>
      </w:r>
      <w:r w:rsidRPr="00EF15BA">
        <w:rPr>
          <w:rFonts w:ascii="Arial Narrow" w:hAnsi="Arial Narrow"/>
          <w:b/>
          <w:bCs/>
          <w:color w:val="E36C0A" w:themeColor="accent6" w:themeShade="BF"/>
        </w:rPr>
        <w:t>1 (MARTES)</w:t>
      </w:r>
      <w:r w:rsidR="00593355" w:rsidRPr="00EF15BA">
        <w:rPr>
          <w:rFonts w:ascii="Arial Narrow" w:hAnsi="Arial Narrow"/>
          <w:b/>
          <w:bCs/>
          <w:color w:val="E36C0A" w:themeColor="accent6" w:themeShade="BF"/>
        </w:rPr>
        <w:t xml:space="preserve"> /</w:t>
      </w:r>
      <w:r w:rsidRPr="00EF15BA">
        <w:rPr>
          <w:rFonts w:ascii="Arial Narrow" w:hAnsi="Arial Narrow"/>
          <w:b/>
          <w:bCs/>
          <w:color w:val="E36C0A" w:themeColor="accent6" w:themeShade="BF"/>
        </w:rPr>
        <w:t xml:space="preserve"> VENECIA</w:t>
      </w:r>
    </w:p>
    <w:p w14:paraId="178F3FAE" w14:textId="6DEE7CEE" w:rsidR="00593355" w:rsidRDefault="00CD70C4" w:rsidP="00D4760E">
      <w:pPr>
        <w:jc w:val="both"/>
        <w:rPr>
          <w:rFonts w:ascii="Arial Narrow" w:hAnsi="Arial Narrow"/>
        </w:rPr>
      </w:pPr>
      <w:r w:rsidRPr="00CD70C4">
        <w:rPr>
          <w:rFonts w:ascii="Arial Narrow" w:hAnsi="Arial Narrow"/>
        </w:rPr>
        <w:t>Llegada al aeropuerto y traslado al hotel. A las 19.00 h</w:t>
      </w:r>
      <w:r w:rsidR="00593355">
        <w:rPr>
          <w:rFonts w:ascii="Arial Narrow" w:hAnsi="Arial Narrow"/>
        </w:rPr>
        <w:t>o</w:t>
      </w:r>
      <w:r w:rsidRPr="00CD70C4">
        <w:rPr>
          <w:rFonts w:ascii="Arial Narrow" w:hAnsi="Arial Narrow"/>
        </w:rPr>
        <w:t>r</w:t>
      </w:r>
      <w:r w:rsidR="00593355">
        <w:rPr>
          <w:rFonts w:ascii="Arial Narrow" w:hAnsi="Arial Narrow"/>
        </w:rPr>
        <w:t>a</w:t>
      </w:r>
      <w:r w:rsidRPr="00CD70C4">
        <w:rPr>
          <w:rFonts w:ascii="Arial Narrow" w:hAnsi="Arial Narrow"/>
        </w:rPr>
        <w:t>s, tendrá lugar la reunión con el guía en la recepción del hotel donde conoceremos al resto de participantes.</w:t>
      </w:r>
      <w:r w:rsidR="00593355">
        <w:rPr>
          <w:rFonts w:ascii="Arial Narrow" w:hAnsi="Arial Narrow"/>
        </w:rPr>
        <w:t xml:space="preserve"> </w:t>
      </w:r>
      <w:r w:rsidRPr="00CD70C4">
        <w:rPr>
          <w:rFonts w:ascii="Arial Narrow" w:hAnsi="Arial Narrow"/>
        </w:rPr>
        <w:t>Alojamiento</w:t>
      </w:r>
      <w:r w:rsidR="00593355">
        <w:rPr>
          <w:rFonts w:ascii="Arial Narrow" w:hAnsi="Arial Narrow"/>
        </w:rPr>
        <w:t>.</w:t>
      </w:r>
    </w:p>
    <w:p w14:paraId="7DE13C7B" w14:textId="77777777" w:rsidR="00593355" w:rsidRDefault="00593355" w:rsidP="00D4760E">
      <w:pPr>
        <w:jc w:val="both"/>
        <w:rPr>
          <w:rFonts w:ascii="Arial Narrow" w:hAnsi="Arial Narrow"/>
        </w:rPr>
      </w:pPr>
    </w:p>
    <w:p w14:paraId="40CE78B9" w14:textId="77777777" w:rsidR="00593355" w:rsidRPr="00EF15BA" w:rsidRDefault="00CD70C4" w:rsidP="00D4760E">
      <w:pPr>
        <w:jc w:val="both"/>
        <w:rPr>
          <w:rFonts w:ascii="Arial Narrow" w:hAnsi="Arial Narrow"/>
          <w:b/>
          <w:bCs/>
        </w:rPr>
      </w:pPr>
      <w:r w:rsidRPr="00EF15BA">
        <w:rPr>
          <w:rFonts w:ascii="Arial Narrow" w:hAnsi="Arial Narrow"/>
          <w:b/>
          <w:bCs/>
          <w:color w:val="E36C0A" w:themeColor="accent6" w:themeShade="BF"/>
        </w:rPr>
        <w:t>DÍA</w:t>
      </w:r>
      <w:r w:rsidR="00593355" w:rsidRPr="00EF15BA">
        <w:rPr>
          <w:rFonts w:ascii="Arial Narrow" w:hAnsi="Arial Narrow"/>
          <w:b/>
          <w:bCs/>
          <w:color w:val="E36C0A" w:themeColor="accent6" w:themeShade="BF"/>
        </w:rPr>
        <w:t xml:space="preserve"> </w:t>
      </w:r>
      <w:r w:rsidRPr="00EF15BA">
        <w:rPr>
          <w:rFonts w:ascii="Arial Narrow" w:hAnsi="Arial Narrow"/>
          <w:b/>
          <w:bCs/>
          <w:color w:val="E36C0A" w:themeColor="accent6" w:themeShade="BF"/>
        </w:rPr>
        <w:t>2</w:t>
      </w:r>
      <w:r w:rsidR="00593355" w:rsidRPr="00EF15BA">
        <w:rPr>
          <w:rFonts w:ascii="Arial Narrow" w:hAnsi="Arial Narrow"/>
          <w:b/>
          <w:bCs/>
          <w:color w:val="E36C0A" w:themeColor="accent6" w:themeShade="BF"/>
        </w:rPr>
        <w:t xml:space="preserve"> </w:t>
      </w:r>
      <w:r w:rsidRPr="00EF15BA">
        <w:rPr>
          <w:rFonts w:ascii="Arial Narrow" w:hAnsi="Arial Narrow"/>
          <w:b/>
          <w:bCs/>
          <w:color w:val="E36C0A" w:themeColor="accent6" w:themeShade="BF"/>
        </w:rPr>
        <w:t>(MIÉRCOLES)</w:t>
      </w:r>
      <w:r w:rsidR="00593355" w:rsidRPr="00EF15BA">
        <w:rPr>
          <w:rFonts w:ascii="Arial Narrow" w:hAnsi="Arial Narrow"/>
          <w:b/>
          <w:bCs/>
          <w:color w:val="E36C0A" w:themeColor="accent6" w:themeShade="BF"/>
        </w:rPr>
        <w:t xml:space="preserve"> / </w:t>
      </w:r>
      <w:r w:rsidRPr="00EF15BA">
        <w:rPr>
          <w:rFonts w:ascii="Arial Narrow" w:hAnsi="Arial Narrow"/>
          <w:b/>
          <w:bCs/>
          <w:color w:val="E36C0A" w:themeColor="accent6" w:themeShade="BF"/>
        </w:rPr>
        <w:t>VENECIA – PISA – FLORENCIA</w:t>
      </w:r>
    </w:p>
    <w:p w14:paraId="2FEF81EF" w14:textId="2041A2A4" w:rsidR="00593355" w:rsidRDefault="00CD70C4" w:rsidP="00D4760E">
      <w:pPr>
        <w:jc w:val="both"/>
        <w:rPr>
          <w:rFonts w:ascii="Arial Narrow" w:hAnsi="Arial Narrow"/>
        </w:rPr>
      </w:pPr>
      <w:r w:rsidRPr="00CD70C4">
        <w:rPr>
          <w:rFonts w:ascii="Arial Narrow" w:hAnsi="Arial Narrow"/>
        </w:rPr>
        <w:t>Desayuno</w:t>
      </w:r>
      <w:r w:rsidR="00593355">
        <w:rPr>
          <w:rFonts w:ascii="Arial Narrow" w:hAnsi="Arial Narrow"/>
        </w:rPr>
        <w:t xml:space="preserve"> en el hotel</w:t>
      </w:r>
      <w:r w:rsidRPr="00CD70C4">
        <w:rPr>
          <w:rFonts w:ascii="Arial Narrow" w:hAnsi="Arial Narrow"/>
        </w:rPr>
        <w:t>. Tomaremos un barco hasta la Plaza de San Marcos donde haremos un tour de orientación destacando la Basílica, el Campanile, el Palacio Ducal etc., con posibilidad de visitar un horno donde nos harán una demostración del arte del cristal de Murano</w:t>
      </w:r>
      <w:r w:rsidR="00593355">
        <w:rPr>
          <w:rFonts w:ascii="Arial Narrow" w:hAnsi="Arial Narrow"/>
        </w:rPr>
        <w:t xml:space="preserve">. </w:t>
      </w:r>
      <w:r w:rsidRPr="00CD70C4">
        <w:rPr>
          <w:rFonts w:ascii="Arial Narrow" w:hAnsi="Arial Narrow"/>
        </w:rPr>
        <w:t xml:space="preserve">Después salida a Pisa para conocer su famosa “Torre Inclinada”. Continuación a Florencia. Cena y </w:t>
      </w:r>
      <w:r w:rsidR="00593355">
        <w:rPr>
          <w:rFonts w:ascii="Arial Narrow" w:hAnsi="Arial Narrow"/>
        </w:rPr>
        <w:t>a</w:t>
      </w:r>
      <w:r w:rsidRPr="00CD70C4">
        <w:rPr>
          <w:rFonts w:ascii="Arial Narrow" w:hAnsi="Arial Narrow"/>
        </w:rPr>
        <w:t>lojamiento</w:t>
      </w:r>
      <w:r w:rsidR="00593355">
        <w:rPr>
          <w:rFonts w:ascii="Arial Narrow" w:hAnsi="Arial Narrow"/>
        </w:rPr>
        <w:t>.</w:t>
      </w:r>
    </w:p>
    <w:p w14:paraId="69ACB2AD" w14:textId="77777777" w:rsidR="00593355" w:rsidRDefault="00593355" w:rsidP="00D4760E">
      <w:pPr>
        <w:jc w:val="both"/>
        <w:rPr>
          <w:rFonts w:ascii="Arial Narrow" w:hAnsi="Arial Narrow"/>
        </w:rPr>
      </w:pPr>
    </w:p>
    <w:p w14:paraId="3AD48468" w14:textId="77777777" w:rsidR="00593355" w:rsidRPr="00EF15BA" w:rsidRDefault="00CD70C4" w:rsidP="00D4760E">
      <w:pPr>
        <w:jc w:val="both"/>
        <w:rPr>
          <w:rFonts w:ascii="Arial Narrow" w:hAnsi="Arial Narrow"/>
          <w:b/>
          <w:bCs/>
        </w:rPr>
      </w:pPr>
      <w:r w:rsidRPr="00EF15BA">
        <w:rPr>
          <w:rFonts w:ascii="Arial Narrow" w:hAnsi="Arial Narrow"/>
          <w:b/>
          <w:bCs/>
          <w:color w:val="E36C0A" w:themeColor="accent6" w:themeShade="BF"/>
        </w:rPr>
        <w:t xml:space="preserve">DÍA 3 (JUEVES) </w:t>
      </w:r>
      <w:r w:rsidR="00593355" w:rsidRPr="00EF15BA">
        <w:rPr>
          <w:rFonts w:ascii="Arial Narrow" w:hAnsi="Arial Narrow"/>
          <w:b/>
          <w:bCs/>
          <w:color w:val="E36C0A" w:themeColor="accent6" w:themeShade="BF"/>
        </w:rPr>
        <w:t xml:space="preserve">/ </w:t>
      </w:r>
      <w:r w:rsidRPr="00EF15BA">
        <w:rPr>
          <w:rFonts w:ascii="Arial Narrow" w:hAnsi="Arial Narrow"/>
          <w:b/>
          <w:bCs/>
          <w:color w:val="E36C0A" w:themeColor="accent6" w:themeShade="BF"/>
        </w:rPr>
        <w:t>FLORENCIA – ROMA</w:t>
      </w:r>
    </w:p>
    <w:p w14:paraId="0E268041" w14:textId="426057D1" w:rsidR="00593355" w:rsidRDefault="00CD70C4" w:rsidP="00D4760E">
      <w:pPr>
        <w:jc w:val="both"/>
        <w:rPr>
          <w:rFonts w:ascii="Arial Narrow" w:hAnsi="Arial Narrow"/>
        </w:rPr>
      </w:pPr>
      <w:r w:rsidRPr="00CD70C4">
        <w:rPr>
          <w:rFonts w:ascii="Arial Narrow" w:hAnsi="Arial Narrow"/>
        </w:rPr>
        <w:t>Desayuno</w:t>
      </w:r>
      <w:r w:rsidR="00593355">
        <w:rPr>
          <w:rFonts w:ascii="Arial Narrow" w:hAnsi="Arial Narrow"/>
        </w:rPr>
        <w:t xml:space="preserve"> en el hotel. Posteriormente,</w:t>
      </w:r>
      <w:r w:rsidRPr="00CD70C4">
        <w:rPr>
          <w:rFonts w:ascii="Arial Narrow" w:hAnsi="Arial Narrow"/>
        </w:rPr>
        <w:t xml:space="preserve"> visita panorámica a pie con la Plaza de la </w:t>
      </w:r>
      <w:proofErr w:type="spellStart"/>
      <w:r w:rsidRPr="00CD70C4">
        <w:rPr>
          <w:rFonts w:ascii="Arial Narrow" w:hAnsi="Arial Narrow"/>
        </w:rPr>
        <w:t>Signoria</w:t>
      </w:r>
      <w:proofErr w:type="spellEnd"/>
      <w:r w:rsidRPr="00CD70C4">
        <w:rPr>
          <w:rFonts w:ascii="Arial Narrow" w:hAnsi="Arial Narrow"/>
        </w:rPr>
        <w:t xml:space="preserve">, el Duomo, la impresionante Santa María </w:t>
      </w:r>
      <w:proofErr w:type="spellStart"/>
      <w:r w:rsidRPr="00CD70C4">
        <w:rPr>
          <w:rFonts w:ascii="Arial Narrow" w:hAnsi="Arial Narrow"/>
        </w:rPr>
        <w:t>dei</w:t>
      </w:r>
      <w:proofErr w:type="spellEnd"/>
      <w:r w:rsidRPr="00CD70C4">
        <w:rPr>
          <w:rFonts w:ascii="Arial Narrow" w:hAnsi="Arial Narrow"/>
        </w:rPr>
        <w:t xml:space="preserve"> Fiore, el Baptisterio, la Santa Croce, el Ponte Vecchio, et</w:t>
      </w:r>
      <w:r w:rsidR="003E79EF">
        <w:rPr>
          <w:rFonts w:ascii="Arial Narrow" w:hAnsi="Arial Narrow"/>
        </w:rPr>
        <w:t xml:space="preserve">c. </w:t>
      </w:r>
      <w:r w:rsidRPr="00CD70C4">
        <w:rPr>
          <w:rFonts w:ascii="Arial Narrow" w:hAnsi="Arial Narrow"/>
        </w:rPr>
        <w:t xml:space="preserve">Tiempo libre y por la tarde continuación a Roma. Llegada y </w:t>
      </w:r>
      <w:r w:rsidR="003E79EF">
        <w:rPr>
          <w:rFonts w:ascii="Arial Narrow" w:hAnsi="Arial Narrow"/>
        </w:rPr>
        <w:t>a</w:t>
      </w:r>
      <w:r w:rsidRPr="00CD70C4">
        <w:rPr>
          <w:rFonts w:ascii="Arial Narrow" w:hAnsi="Arial Narrow"/>
        </w:rPr>
        <w:t>lojamiento.</w:t>
      </w:r>
    </w:p>
    <w:p w14:paraId="526C91DC" w14:textId="77777777" w:rsidR="00593355" w:rsidRDefault="00593355" w:rsidP="00D4760E">
      <w:pPr>
        <w:jc w:val="both"/>
        <w:rPr>
          <w:rFonts w:ascii="Arial Narrow" w:hAnsi="Arial Narrow"/>
        </w:rPr>
      </w:pPr>
    </w:p>
    <w:p w14:paraId="5B2C10B9" w14:textId="4A376552" w:rsidR="003E79EF" w:rsidRPr="00EF15BA" w:rsidRDefault="00CD70C4" w:rsidP="00D4760E">
      <w:pPr>
        <w:jc w:val="both"/>
        <w:rPr>
          <w:rFonts w:ascii="Arial Narrow" w:hAnsi="Arial Narrow"/>
          <w:b/>
          <w:bCs/>
        </w:rPr>
      </w:pPr>
      <w:r w:rsidRPr="00EF15BA">
        <w:rPr>
          <w:rFonts w:ascii="Arial Narrow" w:hAnsi="Arial Narrow"/>
          <w:b/>
          <w:bCs/>
          <w:color w:val="E36C0A" w:themeColor="accent6" w:themeShade="BF"/>
        </w:rPr>
        <w:t>DÍA 4</w:t>
      </w:r>
      <w:r w:rsidR="003E79EF" w:rsidRPr="00EF15BA">
        <w:rPr>
          <w:rFonts w:ascii="Arial Narrow" w:hAnsi="Arial Narrow"/>
          <w:b/>
          <w:bCs/>
          <w:color w:val="E36C0A" w:themeColor="accent6" w:themeShade="BF"/>
        </w:rPr>
        <w:t xml:space="preserve"> </w:t>
      </w:r>
      <w:r w:rsidRPr="00EF15BA">
        <w:rPr>
          <w:rFonts w:ascii="Arial Narrow" w:hAnsi="Arial Narrow"/>
          <w:b/>
          <w:bCs/>
          <w:color w:val="E36C0A" w:themeColor="accent6" w:themeShade="BF"/>
        </w:rPr>
        <w:t>(VIERNES)</w:t>
      </w:r>
      <w:r w:rsidR="003E79EF" w:rsidRPr="00EF15BA">
        <w:rPr>
          <w:rFonts w:ascii="Arial Narrow" w:hAnsi="Arial Narrow"/>
          <w:b/>
          <w:bCs/>
          <w:color w:val="E36C0A" w:themeColor="accent6" w:themeShade="BF"/>
        </w:rPr>
        <w:t xml:space="preserve"> / </w:t>
      </w:r>
      <w:r w:rsidRPr="00EF15BA">
        <w:rPr>
          <w:rFonts w:ascii="Arial Narrow" w:hAnsi="Arial Narrow"/>
          <w:b/>
          <w:bCs/>
          <w:color w:val="E36C0A" w:themeColor="accent6" w:themeShade="BF"/>
        </w:rPr>
        <w:t>ROMA</w:t>
      </w:r>
    </w:p>
    <w:p w14:paraId="26DC8D4C" w14:textId="2F026C87" w:rsidR="00593355" w:rsidRDefault="00CD70C4" w:rsidP="00D4760E">
      <w:pPr>
        <w:jc w:val="both"/>
        <w:rPr>
          <w:rFonts w:ascii="Arial Narrow" w:hAnsi="Arial Narrow"/>
        </w:rPr>
      </w:pPr>
      <w:r w:rsidRPr="00CD70C4">
        <w:rPr>
          <w:rFonts w:ascii="Arial Narrow" w:hAnsi="Arial Narrow"/>
        </w:rPr>
        <w:t>Desayuno</w:t>
      </w:r>
      <w:r w:rsidR="003E79EF">
        <w:rPr>
          <w:rFonts w:ascii="Arial Narrow" w:hAnsi="Arial Narrow"/>
        </w:rPr>
        <w:t xml:space="preserve"> en el hotel</w:t>
      </w:r>
      <w:r w:rsidRPr="00CD70C4">
        <w:rPr>
          <w:rFonts w:ascii="Arial Narrow" w:hAnsi="Arial Narrow"/>
        </w:rPr>
        <w:t>.</w:t>
      </w:r>
      <w:r w:rsidR="003E79EF">
        <w:rPr>
          <w:rFonts w:ascii="Arial Narrow" w:hAnsi="Arial Narrow"/>
        </w:rPr>
        <w:t xml:space="preserve"> </w:t>
      </w:r>
      <w:r w:rsidRPr="00CD70C4">
        <w:rPr>
          <w:rFonts w:ascii="Arial Narrow" w:hAnsi="Arial Narrow"/>
        </w:rPr>
        <w:t xml:space="preserve">Visita panorámica donde conoceremos la plaza de San Pedro, la vía de la </w:t>
      </w:r>
      <w:proofErr w:type="spellStart"/>
      <w:r w:rsidRPr="00CD70C4">
        <w:rPr>
          <w:rFonts w:ascii="Arial Narrow" w:hAnsi="Arial Narrow"/>
        </w:rPr>
        <w:t>Conciliazione</w:t>
      </w:r>
      <w:proofErr w:type="spellEnd"/>
      <w:r w:rsidRPr="00CD70C4">
        <w:rPr>
          <w:rFonts w:ascii="Arial Narrow" w:hAnsi="Arial Narrow"/>
        </w:rPr>
        <w:t xml:space="preserve"> y continuaremos paseando por el barrio del </w:t>
      </w:r>
      <w:proofErr w:type="spellStart"/>
      <w:r w:rsidRPr="00CD70C4">
        <w:rPr>
          <w:rFonts w:ascii="Arial Narrow" w:hAnsi="Arial Narrow"/>
        </w:rPr>
        <w:t>Trastevere</w:t>
      </w:r>
      <w:proofErr w:type="spellEnd"/>
      <w:r w:rsidRPr="00CD70C4">
        <w:rPr>
          <w:rFonts w:ascii="Arial Narrow" w:hAnsi="Arial Narrow"/>
        </w:rPr>
        <w:t xml:space="preserve">. Desde nuestro autocar veremos la Isla Tiberina, los templos de Hércules y de </w:t>
      </w:r>
      <w:proofErr w:type="spellStart"/>
      <w:r w:rsidRPr="00CD70C4">
        <w:rPr>
          <w:rFonts w:ascii="Arial Narrow" w:hAnsi="Arial Narrow"/>
        </w:rPr>
        <w:t>Portunus</w:t>
      </w:r>
      <w:proofErr w:type="spellEnd"/>
      <w:r w:rsidRPr="00CD70C4">
        <w:rPr>
          <w:rFonts w:ascii="Arial Narrow" w:hAnsi="Arial Narrow"/>
        </w:rPr>
        <w:t>, la Boca de la Verdad, etc. Recorreremos algunas de las siete colinas históricas en las que fue fundada Roma: Aventino, Palatino, Celio, y llegaremos al Circo Máximo y a las Termas del emperador Caracalla, las más bellas de Roma. Veremos algunas importantes iglesias, como San Juan de Letrán para terminar con el símbolo de la Roma Antigua: el Coliseo. Tarde libre.</w:t>
      </w:r>
      <w:r w:rsidR="003E79EF">
        <w:rPr>
          <w:rFonts w:ascii="Arial Narrow" w:hAnsi="Arial Narrow"/>
        </w:rPr>
        <w:t xml:space="preserve"> </w:t>
      </w:r>
      <w:r w:rsidRPr="00CD70C4">
        <w:rPr>
          <w:rFonts w:ascii="Arial Narrow" w:hAnsi="Arial Narrow"/>
        </w:rPr>
        <w:t>Alojamiento.</w:t>
      </w:r>
    </w:p>
    <w:p w14:paraId="11AC0017" w14:textId="77777777" w:rsidR="00593355" w:rsidRDefault="00593355" w:rsidP="00D4760E">
      <w:pPr>
        <w:jc w:val="both"/>
        <w:rPr>
          <w:rFonts w:ascii="Arial Narrow" w:hAnsi="Arial Narrow"/>
        </w:rPr>
      </w:pPr>
    </w:p>
    <w:p w14:paraId="23AFFDF7" w14:textId="16F97840" w:rsidR="00EF15BA" w:rsidRPr="00EF15BA" w:rsidRDefault="00CD70C4" w:rsidP="00D4760E">
      <w:pPr>
        <w:jc w:val="both"/>
        <w:rPr>
          <w:rFonts w:ascii="Arial Narrow" w:hAnsi="Arial Narrow"/>
          <w:b/>
          <w:bCs/>
        </w:rPr>
      </w:pPr>
      <w:r w:rsidRPr="00EF15BA">
        <w:rPr>
          <w:rFonts w:ascii="Arial Narrow" w:hAnsi="Arial Narrow"/>
          <w:b/>
          <w:bCs/>
          <w:color w:val="E36C0A" w:themeColor="accent6" w:themeShade="BF"/>
        </w:rPr>
        <w:t>DÍA</w:t>
      </w:r>
      <w:r w:rsidR="003E79EF" w:rsidRPr="00EF15BA">
        <w:rPr>
          <w:rFonts w:ascii="Arial Narrow" w:hAnsi="Arial Narrow"/>
          <w:b/>
          <w:bCs/>
          <w:color w:val="E36C0A" w:themeColor="accent6" w:themeShade="BF"/>
        </w:rPr>
        <w:t xml:space="preserve"> </w:t>
      </w:r>
      <w:r w:rsidRPr="00EF15BA">
        <w:rPr>
          <w:rFonts w:ascii="Arial Narrow" w:hAnsi="Arial Narrow"/>
          <w:b/>
          <w:bCs/>
          <w:color w:val="E36C0A" w:themeColor="accent6" w:themeShade="BF"/>
        </w:rPr>
        <w:t>5 (SÁBADO)</w:t>
      </w:r>
      <w:r w:rsidR="00EF15BA" w:rsidRPr="00EF15BA">
        <w:rPr>
          <w:rFonts w:ascii="Arial Narrow" w:hAnsi="Arial Narrow"/>
          <w:b/>
          <w:bCs/>
          <w:color w:val="E36C0A" w:themeColor="accent6" w:themeShade="BF"/>
        </w:rPr>
        <w:t xml:space="preserve"> / </w:t>
      </w:r>
      <w:r w:rsidRPr="00EF15BA">
        <w:rPr>
          <w:rFonts w:ascii="Arial Narrow" w:hAnsi="Arial Narrow"/>
          <w:b/>
          <w:bCs/>
          <w:color w:val="E36C0A" w:themeColor="accent6" w:themeShade="BF"/>
        </w:rPr>
        <w:t>ROMA</w:t>
      </w:r>
    </w:p>
    <w:p w14:paraId="33711F4A" w14:textId="5A63C437" w:rsidR="00CD70C4" w:rsidRDefault="00CD70C4" w:rsidP="00D4760E">
      <w:pPr>
        <w:jc w:val="both"/>
        <w:rPr>
          <w:rFonts w:ascii="Arial Narrow" w:hAnsi="Arial Narrow"/>
        </w:rPr>
      </w:pPr>
      <w:r w:rsidRPr="00CD70C4">
        <w:rPr>
          <w:rFonts w:ascii="Arial Narrow" w:hAnsi="Arial Narrow"/>
        </w:rPr>
        <w:t>Desayuno</w:t>
      </w:r>
      <w:r w:rsidR="00EF15BA">
        <w:rPr>
          <w:rFonts w:ascii="Arial Narrow" w:hAnsi="Arial Narrow"/>
        </w:rPr>
        <w:t xml:space="preserve"> en el hotel</w:t>
      </w:r>
      <w:r w:rsidRPr="00CD70C4">
        <w:rPr>
          <w:rFonts w:ascii="Arial Narrow" w:hAnsi="Arial Narrow"/>
        </w:rPr>
        <w:t>. Día libre</w:t>
      </w:r>
      <w:r w:rsidR="00EF15BA">
        <w:rPr>
          <w:rFonts w:ascii="Arial Narrow" w:hAnsi="Arial Narrow"/>
        </w:rPr>
        <w:t xml:space="preserve"> para actividades personales</w:t>
      </w:r>
      <w:r w:rsidRPr="00CD70C4">
        <w:rPr>
          <w:rFonts w:ascii="Arial Narrow" w:hAnsi="Arial Narrow"/>
        </w:rPr>
        <w:t>. Alojamiento</w:t>
      </w:r>
      <w:r w:rsidR="00EF15BA">
        <w:rPr>
          <w:rFonts w:ascii="Arial Narrow" w:hAnsi="Arial Narrow"/>
        </w:rPr>
        <w:t>.</w:t>
      </w:r>
    </w:p>
    <w:p w14:paraId="71DCBA47" w14:textId="77777777" w:rsidR="00CD70C4" w:rsidRDefault="00CD70C4" w:rsidP="00D4760E">
      <w:pPr>
        <w:jc w:val="both"/>
        <w:rPr>
          <w:rFonts w:ascii="Arial Narrow" w:hAnsi="Arial Narrow"/>
        </w:rPr>
      </w:pPr>
    </w:p>
    <w:p w14:paraId="53EA68C8" w14:textId="77777777" w:rsidR="00EF15BA" w:rsidRPr="00EF15BA" w:rsidRDefault="00CD70C4" w:rsidP="00D4760E">
      <w:pPr>
        <w:jc w:val="both"/>
        <w:rPr>
          <w:rFonts w:ascii="Arial Narrow" w:hAnsi="Arial Narrow"/>
          <w:b/>
          <w:bCs/>
        </w:rPr>
      </w:pPr>
      <w:r w:rsidRPr="00EF15BA">
        <w:rPr>
          <w:rFonts w:ascii="Arial Narrow" w:hAnsi="Arial Narrow"/>
          <w:b/>
          <w:bCs/>
          <w:color w:val="E36C0A" w:themeColor="accent6" w:themeShade="BF"/>
        </w:rPr>
        <w:t xml:space="preserve">DÍA 6 (DOMINGO) </w:t>
      </w:r>
      <w:r w:rsidR="00EF15BA" w:rsidRPr="00EF15BA">
        <w:rPr>
          <w:rFonts w:ascii="Arial Narrow" w:hAnsi="Arial Narrow"/>
          <w:b/>
          <w:bCs/>
          <w:color w:val="E36C0A" w:themeColor="accent6" w:themeShade="BF"/>
        </w:rPr>
        <w:t xml:space="preserve">/ </w:t>
      </w:r>
      <w:r w:rsidRPr="00EF15BA">
        <w:rPr>
          <w:rFonts w:ascii="Arial Narrow" w:hAnsi="Arial Narrow"/>
          <w:b/>
          <w:bCs/>
          <w:color w:val="E36C0A" w:themeColor="accent6" w:themeShade="BF"/>
        </w:rPr>
        <w:t>ROMA – CIUDAD DE ORIGEN</w:t>
      </w:r>
    </w:p>
    <w:p w14:paraId="79CA9373" w14:textId="03036046" w:rsidR="004876DE" w:rsidRDefault="00CD70C4" w:rsidP="00D4760E">
      <w:pPr>
        <w:jc w:val="both"/>
        <w:rPr>
          <w:rFonts w:ascii="Arial Narrow" w:hAnsi="Arial Narrow"/>
        </w:rPr>
      </w:pPr>
      <w:r w:rsidRPr="00CD70C4">
        <w:rPr>
          <w:rFonts w:ascii="Arial Narrow" w:hAnsi="Arial Narrow"/>
        </w:rPr>
        <w:t>Desayuno</w:t>
      </w:r>
      <w:r w:rsidR="00EF15BA">
        <w:rPr>
          <w:rFonts w:ascii="Arial Narrow" w:hAnsi="Arial Narrow"/>
        </w:rPr>
        <w:t xml:space="preserve"> en el hotel. T</w:t>
      </w:r>
      <w:r w:rsidRPr="00CD70C4">
        <w:rPr>
          <w:rFonts w:ascii="Arial Narrow" w:hAnsi="Arial Narrow"/>
        </w:rPr>
        <w:t>iempo libre hasta la hora del traslado al aeropuerto. Fin de nuestros servicios.</w:t>
      </w:r>
    </w:p>
    <w:p w14:paraId="4D8FC86A" w14:textId="77777777" w:rsidR="004876DE" w:rsidRDefault="004876DE" w:rsidP="00D4760E">
      <w:pPr>
        <w:jc w:val="both"/>
        <w:rPr>
          <w:rFonts w:ascii="Arial Narrow" w:hAnsi="Arial Narrow"/>
        </w:rPr>
      </w:pPr>
    </w:p>
    <w:p w14:paraId="40EB84DD" w14:textId="57257719" w:rsidR="00DE140F" w:rsidRPr="0030147D" w:rsidRDefault="00802C5F" w:rsidP="001D6DF8">
      <w:pPr>
        <w:jc w:val="both"/>
        <w:rPr>
          <w:rFonts w:ascii="Arial Narrow" w:hAnsi="Arial Narrow"/>
          <w:b/>
          <w:bCs/>
        </w:rPr>
      </w:pPr>
      <w:r w:rsidRPr="0030147D">
        <w:rPr>
          <w:rFonts w:ascii="Arial Narrow" w:hAnsi="Arial Narrow"/>
          <w:b/>
          <w:bCs/>
          <w:color w:val="E36C0A" w:themeColor="accent6" w:themeShade="BF"/>
        </w:rPr>
        <w:t>FECHAS DE SALIDA</w:t>
      </w:r>
    </w:p>
    <w:p w14:paraId="099F35B9" w14:textId="5CE5632B" w:rsidR="0071757D" w:rsidRDefault="00333080" w:rsidP="001D6DF8">
      <w:pPr>
        <w:jc w:val="both"/>
        <w:rPr>
          <w:rFonts w:ascii="Arial Narrow" w:hAnsi="Arial Narrow"/>
        </w:rPr>
      </w:pPr>
      <w:r>
        <w:rPr>
          <w:rFonts w:ascii="Arial Narrow" w:hAnsi="Arial Narrow"/>
        </w:rPr>
        <w:t>Martes, del 15 de abril del 2025 al 07 de abril del 2025</w:t>
      </w:r>
    </w:p>
    <w:p w14:paraId="775A44AE" w14:textId="77777777" w:rsidR="00333080" w:rsidRDefault="00333080" w:rsidP="001D6DF8">
      <w:pPr>
        <w:jc w:val="both"/>
        <w:rPr>
          <w:rFonts w:ascii="Arial Narrow" w:hAnsi="Arial Narrow"/>
        </w:rPr>
      </w:pPr>
    </w:p>
    <w:p w14:paraId="25FF4586" w14:textId="77777777" w:rsidR="00EF15BA" w:rsidRDefault="00EF15BA" w:rsidP="000D16E2">
      <w:pPr>
        <w:jc w:val="center"/>
        <w:rPr>
          <w:rFonts w:ascii="Arial Narrow" w:hAnsi="Arial Narrow"/>
          <w:b/>
          <w:bCs/>
          <w:color w:val="E36C0A" w:themeColor="accent6" w:themeShade="BF"/>
        </w:rPr>
      </w:pPr>
    </w:p>
    <w:p w14:paraId="6CE9007D" w14:textId="77777777" w:rsidR="00AF6A90" w:rsidRDefault="00AF6A90" w:rsidP="000D16E2">
      <w:pPr>
        <w:jc w:val="center"/>
        <w:rPr>
          <w:rFonts w:ascii="Arial Narrow" w:hAnsi="Arial Narrow"/>
          <w:b/>
          <w:bCs/>
          <w:color w:val="E36C0A" w:themeColor="accent6" w:themeShade="BF"/>
        </w:rPr>
      </w:pPr>
    </w:p>
    <w:p w14:paraId="2FD6407E" w14:textId="77777777" w:rsidR="00AF6A90" w:rsidRDefault="00AF6A90" w:rsidP="000D16E2">
      <w:pPr>
        <w:jc w:val="center"/>
        <w:rPr>
          <w:rFonts w:ascii="Arial Narrow" w:hAnsi="Arial Narrow"/>
          <w:b/>
          <w:bCs/>
          <w:color w:val="E36C0A" w:themeColor="accent6" w:themeShade="BF"/>
        </w:rPr>
      </w:pPr>
    </w:p>
    <w:p w14:paraId="2827A4BC" w14:textId="77777777" w:rsidR="00AF6A90" w:rsidRDefault="00AF6A90" w:rsidP="000D16E2">
      <w:pPr>
        <w:jc w:val="center"/>
        <w:rPr>
          <w:rFonts w:ascii="Arial Narrow" w:hAnsi="Arial Narrow"/>
          <w:b/>
          <w:bCs/>
          <w:color w:val="E36C0A" w:themeColor="accent6" w:themeShade="BF"/>
        </w:rPr>
      </w:pPr>
    </w:p>
    <w:p w14:paraId="39AC3592" w14:textId="2D42BFA4" w:rsidR="00802C5F" w:rsidRPr="0030147D" w:rsidRDefault="00802C5F" w:rsidP="000D16E2">
      <w:pPr>
        <w:jc w:val="center"/>
        <w:rPr>
          <w:rFonts w:ascii="Arial Narrow" w:hAnsi="Arial Narrow"/>
          <w:b/>
          <w:bCs/>
        </w:rPr>
      </w:pPr>
      <w:r w:rsidRPr="0030147D">
        <w:rPr>
          <w:rFonts w:ascii="Arial Narrow" w:hAnsi="Arial Narrow"/>
          <w:b/>
          <w:bCs/>
          <w:color w:val="E36C0A" w:themeColor="accent6" w:themeShade="BF"/>
        </w:rPr>
        <w:lastRenderedPageBreak/>
        <w:t xml:space="preserve">PRECIOS POR PERSONA EN </w:t>
      </w:r>
      <w:r w:rsidR="00312545">
        <w:rPr>
          <w:rFonts w:ascii="Arial Narrow" w:hAnsi="Arial Narrow"/>
          <w:b/>
          <w:bCs/>
          <w:color w:val="E36C0A" w:themeColor="accent6" w:themeShade="BF"/>
        </w:rPr>
        <w:t>EUROS</w:t>
      </w:r>
    </w:p>
    <w:tbl>
      <w:tblPr>
        <w:tblStyle w:val="Tablaconcuadrcula"/>
        <w:tblW w:w="0" w:type="auto"/>
        <w:tblLook w:val="04A0" w:firstRow="1" w:lastRow="0" w:firstColumn="1" w:lastColumn="0" w:noHBand="0" w:noVBand="1"/>
      </w:tblPr>
      <w:tblGrid>
        <w:gridCol w:w="3114"/>
        <w:gridCol w:w="2771"/>
        <w:gridCol w:w="2943"/>
      </w:tblGrid>
      <w:tr w:rsidR="0030147D" w14:paraId="6A2B87A2" w14:textId="77777777" w:rsidTr="00312545">
        <w:tc>
          <w:tcPr>
            <w:tcW w:w="3114" w:type="dxa"/>
          </w:tcPr>
          <w:p w14:paraId="01D20189" w14:textId="5D5F66FD" w:rsidR="0030147D" w:rsidRPr="008856A8" w:rsidRDefault="0030147D" w:rsidP="0030147D">
            <w:pPr>
              <w:jc w:val="center"/>
              <w:rPr>
                <w:rFonts w:ascii="Arial Narrow" w:hAnsi="Arial Narrow"/>
                <w:b/>
                <w:bCs/>
              </w:rPr>
            </w:pPr>
            <w:r w:rsidRPr="008856A8">
              <w:rPr>
                <w:rFonts w:ascii="Arial Narrow" w:hAnsi="Arial Narrow"/>
                <w:b/>
                <w:bCs/>
              </w:rPr>
              <w:t>Tempora</w:t>
            </w:r>
            <w:r w:rsidR="005B7B90">
              <w:rPr>
                <w:rFonts w:ascii="Arial Narrow" w:hAnsi="Arial Narrow"/>
                <w:b/>
                <w:bCs/>
              </w:rPr>
              <w:t>da</w:t>
            </w:r>
          </w:p>
        </w:tc>
        <w:tc>
          <w:tcPr>
            <w:tcW w:w="2771" w:type="dxa"/>
          </w:tcPr>
          <w:p w14:paraId="709191E0" w14:textId="67DCDE64" w:rsidR="0030147D" w:rsidRPr="008856A8" w:rsidRDefault="0030147D" w:rsidP="0030147D">
            <w:pPr>
              <w:jc w:val="center"/>
              <w:rPr>
                <w:rFonts w:ascii="Arial Narrow" w:hAnsi="Arial Narrow"/>
                <w:b/>
                <w:bCs/>
              </w:rPr>
            </w:pPr>
            <w:r w:rsidRPr="008856A8">
              <w:rPr>
                <w:rFonts w:ascii="Arial Narrow" w:hAnsi="Arial Narrow"/>
                <w:b/>
                <w:bCs/>
              </w:rPr>
              <w:t>DBL</w:t>
            </w:r>
          </w:p>
        </w:tc>
        <w:tc>
          <w:tcPr>
            <w:tcW w:w="2943" w:type="dxa"/>
          </w:tcPr>
          <w:p w14:paraId="1B96258E" w14:textId="198C9599" w:rsidR="0030147D" w:rsidRPr="008856A8" w:rsidRDefault="0030147D" w:rsidP="0030147D">
            <w:pPr>
              <w:jc w:val="center"/>
              <w:rPr>
                <w:rFonts w:ascii="Arial Narrow" w:hAnsi="Arial Narrow"/>
                <w:b/>
                <w:bCs/>
              </w:rPr>
            </w:pPr>
            <w:r w:rsidRPr="008856A8">
              <w:rPr>
                <w:rFonts w:ascii="Arial Narrow" w:hAnsi="Arial Narrow"/>
                <w:b/>
                <w:bCs/>
              </w:rPr>
              <w:t>SGL</w:t>
            </w:r>
          </w:p>
        </w:tc>
      </w:tr>
      <w:tr w:rsidR="0030147D" w14:paraId="4D0FD099" w14:textId="77777777" w:rsidTr="00312545">
        <w:tc>
          <w:tcPr>
            <w:tcW w:w="3114" w:type="dxa"/>
          </w:tcPr>
          <w:p w14:paraId="2F7C2308" w14:textId="3584FD81" w:rsidR="0066323D" w:rsidRPr="0066323D" w:rsidRDefault="0066323D" w:rsidP="005B7B90">
            <w:pPr>
              <w:jc w:val="both"/>
              <w:rPr>
                <w:rFonts w:ascii="Arial Narrow" w:hAnsi="Arial Narrow"/>
                <w:b/>
                <w:bCs/>
              </w:rPr>
            </w:pPr>
            <w:proofErr w:type="spellStart"/>
            <w:r w:rsidRPr="0066323D">
              <w:rPr>
                <w:rFonts w:ascii="Arial Narrow" w:hAnsi="Arial Narrow"/>
                <w:b/>
                <w:bCs/>
              </w:rPr>
              <w:t>Temp</w:t>
            </w:r>
            <w:proofErr w:type="spellEnd"/>
            <w:r w:rsidRPr="0066323D">
              <w:rPr>
                <w:rFonts w:ascii="Arial Narrow" w:hAnsi="Arial Narrow"/>
                <w:b/>
                <w:bCs/>
              </w:rPr>
              <w:t xml:space="preserve">. </w:t>
            </w:r>
            <w:r w:rsidR="005B7B90" w:rsidRPr="0066323D">
              <w:rPr>
                <w:rFonts w:ascii="Arial Narrow" w:hAnsi="Arial Narrow"/>
                <w:b/>
                <w:bCs/>
              </w:rPr>
              <w:t>Baja</w:t>
            </w:r>
          </w:p>
          <w:p w14:paraId="5D784715" w14:textId="786400B5" w:rsidR="0066323D" w:rsidRDefault="0066323D" w:rsidP="005B7B90">
            <w:pPr>
              <w:jc w:val="both"/>
              <w:rPr>
                <w:rFonts w:ascii="Arial Narrow" w:hAnsi="Arial Narrow"/>
              </w:rPr>
            </w:pPr>
            <w:r>
              <w:rPr>
                <w:rFonts w:ascii="Arial Narrow" w:hAnsi="Arial Narrow"/>
              </w:rPr>
              <w:t>2025:</w:t>
            </w:r>
          </w:p>
          <w:p w14:paraId="34B59E0D" w14:textId="2576E692" w:rsidR="0066323D" w:rsidRDefault="0066323D" w:rsidP="005B7B90">
            <w:pPr>
              <w:jc w:val="both"/>
              <w:rPr>
                <w:rFonts w:ascii="Arial Narrow" w:hAnsi="Arial Narrow"/>
              </w:rPr>
            </w:pPr>
            <w:r>
              <w:rPr>
                <w:rFonts w:ascii="Arial Narrow" w:hAnsi="Arial Narrow"/>
              </w:rPr>
              <w:t>04, 11 y 25 de noviembre</w:t>
            </w:r>
          </w:p>
          <w:p w14:paraId="02C39D51" w14:textId="77777777" w:rsidR="0066323D" w:rsidRDefault="0066323D" w:rsidP="005B7B90">
            <w:pPr>
              <w:jc w:val="both"/>
              <w:rPr>
                <w:rFonts w:ascii="Arial Narrow" w:hAnsi="Arial Narrow"/>
              </w:rPr>
            </w:pPr>
            <w:r>
              <w:rPr>
                <w:rFonts w:ascii="Arial Narrow" w:hAnsi="Arial Narrow"/>
              </w:rPr>
              <w:t>09, 23 y 30 de diciembre</w:t>
            </w:r>
          </w:p>
          <w:p w14:paraId="5E1F04C0" w14:textId="77777777" w:rsidR="0066323D" w:rsidRDefault="0066323D" w:rsidP="005B7B90">
            <w:pPr>
              <w:jc w:val="both"/>
              <w:rPr>
                <w:rFonts w:ascii="Arial Narrow" w:hAnsi="Arial Narrow"/>
              </w:rPr>
            </w:pPr>
            <w:r>
              <w:rPr>
                <w:rFonts w:ascii="Arial Narrow" w:hAnsi="Arial Narrow"/>
              </w:rPr>
              <w:t>2026:</w:t>
            </w:r>
          </w:p>
          <w:p w14:paraId="58934146" w14:textId="77777777" w:rsidR="0066323D" w:rsidRDefault="0066323D" w:rsidP="005B7B90">
            <w:pPr>
              <w:jc w:val="both"/>
              <w:rPr>
                <w:rFonts w:ascii="Arial Narrow" w:hAnsi="Arial Narrow"/>
              </w:rPr>
            </w:pPr>
            <w:r>
              <w:rPr>
                <w:rFonts w:ascii="Arial Narrow" w:hAnsi="Arial Narrow"/>
              </w:rPr>
              <w:t>06 y 20 de enero</w:t>
            </w:r>
          </w:p>
          <w:p w14:paraId="30008767" w14:textId="77777777" w:rsidR="0066323D" w:rsidRDefault="0066323D" w:rsidP="005B7B90">
            <w:pPr>
              <w:jc w:val="both"/>
              <w:rPr>
                <w:rFonts w:ascii="Arial Narrow" w:hAnsi="Arial Narrow"/>
              </w:rPr>
            </w:pPr>
            <w:r>
              <w:rPr>
                <w:rFonts w:ascii="Arial Narrow" w:hAnsi="Arial Narrow"/>
              </w:rPr>
              <w:t>03 y 17 de febrero</w:t>
            </w:r>
          </w:p>
          <w:p w14:paraId="32C86EFF" w14:textId="3082905D" w:rsidR="0066323D" w:rsidRDefault="0066323D" w:rsidP="005B7B90">
            <w:pPr>
              <w:jc w:val="both"/>
              <w:rPr>
                <w:rFonts w:ascii="Arial Narrow" w:hAnsi="Arial Narrow"/>
              </w:rPr>
            </w:pPr>
            <w:r>
              <w:rPr>
                <w:rFonts w:ascii="Arial Narrow" w:hAnsi="Arial Narrow"/>
              </w:rPr>
              <w:t>03 y 17 de marzo</w:t>
            </w:r>
          </w:p>
        </w:tc>
        <w:tc>
          <w:tcPr>
            <w:tcW w:w="2771" w:type="dxa"/>
            <w:vAlign w:val="center"/>
          </w:tcPr>
          <w:p w14:paraId="4E5703C7" w14:textId="2C52E7EF" w:rsidR="0030147D" w:rsidRDefault="00312545" w:rsidP="008856A8">
            <w:pPr>
              <w:jc w:val="center"/>
              <w:rPr>
                <w:rFonts w:ascii="Arial Narrow" w:hAnsi="Arial Narrow"/>
              </w:rPr>
            </w:pPr>
            <w:r>
              <w:rPr>
                <w:rFonts w:ascii="Arial Narrow" w:hAnsi="Arial Narrow"/>
              </w:rPr>
              <w:t>970 €</w:t>
            </w:r>
          </w:p>
        </w:tc>
        <w:tc>
          <w:tcPr>
            <w:tcW w:w="2943" w:type="dxa"/>
            <w:vAlign w:val="center"/>
          </w:tcPr>
          <w:p w14:paraId="7B38CCA5" w14:textId="19058D50" w:rsidR="0030147D" w:rsidRDefault="00312545" w:rsidP="008856A8">
            <w:pPr>
              <w:jc w:val="center"/>
              <w:rPr>
                <w:rFonts w:ascii="Arial Narrow" w:hAnsi="Arial Narrow"/>
              </w:rPr>
            </w:pPr>
            <w:r>
              <w:rPr>
                <w:rFonts w:ascii="Arial Narrow" w:hAnsi="Arial Narrow"/>
              </w:rPr>
              <w:t>1,250 €</w:t>
            </w:r>
          </w:p>
        </w:tc>
      </w:tr>
      <w:tr w:rsidR="008856A8" w14:paraId="4B467F84" w14:textId="77777777" w:rsidTr="00312545">
        <w:tc>
          <w:tcPr>
            <w:tcW w:w="3114" w:type="dxa"/>
          </w:tcPr>
          <w:p w14:paraId="543BF254" w14:textId="77777777" w:rsidR="008856A8" w:rsidRDefault="0066323D" w:rsidP="005B7B90">
            <w:pPr>
              <w:jc w:val="both"/>
              <w:rPr>
                <w:rFonts w:ascii="Arial Narrow" w:hAnsi="Arial Narrow"/>
                <w:b/>
                <w:bCs/>
              </w:rPr>
            </w:pPr>
            <w:proofErr w:type="spellStart"/>
            <w:r w:rsidRPr="0066323D">
              <w:rPr>
                <w:rFonts w:ascii="Arial Narrow" w:hAnsi="Arial Narrow"/>
                <w:b/>
                <w:bCs/>
              </w:rPr>
              <w:t>Temp</w:t>
            </w:r>
            <w:proofErr w:type="spellEnd"/>
            <w:r w:rsidRPr="0066323D">
              <w:rPr>
                <w:rFonts w:ascii="Arial Narrow" w:hAnsi="Arial Narrow"/>
                <w:b/>
                <w:bCs/>
              </w:rPr>
              <w:t xml:space="preserve">. </w:t>
            </w:r>
            <w:r w:rsidR="005B7B90" w:rsidRPr="0066323D">
              <w:rPr>
                <w:rFonts w:ascii="Arial Narrow" w:hAnsi="Arial Narrow"/>
                <w:b/>
                <w:bCs/>
              </w:rPr>
              <w:t>Alta</w:t>
            </w:r>
          </w:p>
          <w:p w14:paraId="073F666A" w14:textId="77777777" w:rsidR="0066323D" w:rsidRDefault="0066323D" w:rsidP="005B7B90">
            <w:pPr>
              <w:jc w:val="both"/>
              <w:rPr>
                <w:rFonts w:ascii="Arial Narrow" w:hAnsi="Arial Narrow"/>
              </w:rPr>
            </w:pPr>
            <w:r>
              <w:rPr>
                <w:rFonts w:ascii="Arial Narrow" w:hAnsi="Arial Narrow"/>
              </w:rPr>
              <w:t>2025:</w:t>
            </w:r>
          </w:p>
          <w:p w14:paraId="21E4DDD7" w14:textId="77777777" w:rsidR="0066323D" w:rsidRDefault="00A52D01" w:rsidP="005B7B90">
            <w:pPr>
              <w:jc w:val="both"/>
              <w:rPr>
                <w:rFonts w:ascii="Arial Narrow" w:hAnsi="Arial Narrow"/>
              </w:rPr>
            </w:pPr>
            <w:r>
              <w:rPr>
                <w:rFonts w:ascii="Arial Narrow" w:hAnsi="Arial Narrow"/>
              </w:rPr>
              <w:t>15, 22 y 29 de abril</w:t>
            </w:r>
          </w:p>
          <w:p w14:paraId="21653548" w14:textId="77777777" w:rsidR="00312545" w:rsidRDefault="00312545" w:rsidP="005B7B90">
            <w:pPr>
              <w:jc w:val="both"/>
              <w:rPr>
                <w:rFonts w:ascii="Arial Narrow" w:hAnsi="Arial Narrow"/>
              </w:rPr>
            </w:pPr>
            <w:r>
              <w:rPr>
                <w:rFonts w:ascii="Arial Narrow" w:hAnsi="Arial Narrow"/>
              </w:rPr>
              <w:t>06, 13, 20 y 27 de mayo</w:t>
            </w:r>
          </w:p>
          <w:p w14:paraId="6B4EDCD0" w14:textId="77777777" w:rsidR="00312545" w:rsidRDefault="00312545" w:rsidP="005B7B90">
            <w:pPr>
              <w:jc w:val="both"/>
              <w:rPr>
                <w:rFonts w:ascii="Arial Narrow" w:hAnsi="Arial Narrow"/>
              </w:rPr>
            </w:pPr>
            <w:r>
              <w:rPr>
                <w:rFonts w:ascii="Arial Narrow" w:hAnsi="Arial Narrow"/>
              </w:rPr>
              <w:t>03, 10, 17 y 24 de junio</w:t>
            </w:r>
          </w:p>
          <w:p w14:paraId="6A5E59A2" w14:textId="77777777" w:rsidR="00312545" w:rsidRDefault="00312545" w:rsidP="005B7B90">
            <w:pPr>
              <w:jc w:val="both"/>
              <w:rPr>
                <w:rFonts w:ascii="Arial Narrow" w:hAnsi="Arial Narrow"/>
              </w:rPr>
            </w:pPr>
            <w:r>
              <w:rPr>
                <w:rFonts w:ascii="Arial Narrow" w:hAnsi="Arial Narrow"/>
              </w:rPr>
              <w:t>01, 08, 15, 22 y 29 de julio</w:t>
            </w:r>
          </w:p>
          <w:p w14:paraId="257337B0" w14:textId="77777777" w:rsidR="00312545" w:rsidRDefault="00312545" w:rsidP="005B7B90">
            <w:pPr>
              <w:jc w:val="both"/>
              <w:rPr>
                <w:rFonts w:ascii="Arial Narrow" w:hAnsi="Arial Narrow"/>
              </w:rPr>
            </w:pPr>
            <w:r>
              <w:rPr>
                <w:rFonts w:ascii="Arial Narrow" w:hAnsi="Arial Narrow"/>
              </w:rPr>
              <w:t>05, 12, 19 y 26 de agosto</w:t>
            </w:r>
          </w:p>
          <w:p w14:paraId="588D18FF" w14:textId="77777777" w:rsidR="00312545" w:rsidRDefault="00312545" w:rsidP="005B7B90">
            <w:pPr>
              <w:jc w:val="both"/>
              <w:rPr>
                <w:rFonts w:ascii="Arial Narrow" w:hAnsi="Arial Narrow"/>
              </w:rPr>
            </w:pPr>
            <w:r>
              <w:rPr>
                <w:rFonts w:ascii="Arial Narrow" w:hAnsi="Arial Narrow"/>
              </w:rPr>
              <w:t>02, 09, 16, 23 y 30 de septiembre</w:t>
            </w:r>
          </w:p>
          <w:p w14:paraId="30137AEA" w14:textId="77777777" w:rsidR="00312545" w:rsidRDefault="00312545" w:rsidP="005B7B90">
            <w:pPr>
              <w:jc w:val="both"/>
              <w:rPr>
                <w:rFonts w:ascii="Arial Narrow" w:hAnsi="Arial Narrow"/>
              </w:rPr>
            </w:pPr>
            <w:r>
              <w:rPr>
                <w:rFonts w:ascii="Arial Narrow" w:hAnsi="Arial Narrow"/>
              </w:rPr>
              <w:t>07, 14, 21 y 28 de octubre</w:t>
            </w:r>
          </w:p>
          <w:p w14:paraId="2581A8BD" w14:textId="77777777" w:rsidR="00312545" w:rsidRDefault="00312545" w:rsidP="005B7B90">
            <w:pPr>
              <w:jc w:val="both"/>
              <w:rPr>
                <w:rFonts w:ascii="Arial Narrow" w:hAnsi="Arial Narrow"/>
              </w:rPr>
            </w:pPr>
            <w:r>
              <w:rPr>
                <w:rFonts w:ascii="Arial Narrow" w:hAnsi="Arial Narrow"/>
              </w:rPr>
              <w:t>2026:</w:t>
            </w:r>
          </w:p>
          <w:p w14:paraId="4472878A" w14:textId="77777777" w:rsidR="00312545" w:rsidRDefault="00312545" w:rsidP="005B7B90">
            <w:pPr>
              <w:jc w:val="both"/>
              <w:rPr>
                <w:rFonts w:ascii="Arial Narrow" w:hAnsi="Arial Narrow"/>
              </w:rPr>
            </w:pPr>
            <w:r>
              <w:rPr>
                <w:rFonts w:ascii="Arial Narrow" w:hAnsi="Arial Narrow"/>
              </w:rPr>
              <w:t>31 de marzo</w:t>
            </w:r>
          </w:p>
          <w:p w14:paraId="14C27C3C" w14:textId="188FD9D3" w:rsidR="00312545" w:rsidRPr="0066323D" w:rsidRDefault="00312545" w:rsidP="005B7B90">
            <w:pPr>
              <w:jc w:val="both"/>
              <w:rPr>
                <w:rFonts w:ascii="Arial Narrow" w:hAnsi="Arial Narrow"/>
              </w:rPr>
            </w:pPr>
            <w:r>
              <w:rPr>
                <w:rFonts w:ascii="Arial Narrow" w:hAnsi="Arial Narrow"/>
              </w:rPr>
              <w:t>07 de abril</w:t>
            </w:r>
          </w:p>
        </w:tc>
        <w:tc>
          <w:tcPr>
            <w:tcW w:w="2771" w:type="dxa"/>
            <w:vAlign w:val="center"/>
          </w:tcPr>
          <w:p w14:paraId="0424CBE3" w14:textId="5E006B78" w:rsidR="008856A8" w:rsidRDefault="00312545" w:rsidP="008856A8">
            <w:pPr>
              <w:jc w:val="center"/>
              <w:rPr>
                <w:rFonts w:ascii="Arial Narrow" w:hAnsi="Arial Narrow"/>
              </w:rPr>
            </w:pPr>
            <w:r>
              <w:rPr>
                <w:rFonts w:ascii="Arial Narrow" w:hAnsi="Arial Narrow"/>
              </w:rPr>
              <w:t>1,115 €</w:t>
            </w:r>
          </w:p>
        </w:tc>
        <w:tc>
          <w:tcPr>
            <w:tcW w:w="2943" w:type="dxa"/>
            <w:vAlign w:val="center"/>
          </w:tcPr>
          <w:p w14:paraId="12AE7EE3" w14:textId="0EB11BAF" w:rsidR="008856A8" w:rsidRDefault="00312545" w:rsidP="008856A8">
            <w:pPr>
              <w:jc w:val="center"/>
              <w:rPr>
                <w:rFonts w:ascii="Arial Narrow" w:hAnsi="Arial Narrow"/>
              </w:rPr>
            </w:pPr>
            <w:r>
              <w:rPr>
                <w:rFonts w:ascii="Arial Narrow" w:hAnsi="Arial Narrow"/>
              </w:rPr>
              <w:t>1,450 €</w:t>
            </w:r>
          </w:p>
        </w:tc>
      </w:tr>
    </w:tbl>
    <w:p w14:paraId="1E9DC7B3" w14:textId="77777777" w:rsidR="0030147D" w:rsidRDefault="0030147D" w:rsidP="001D6DF8">
      <w:pPr>
        <w:jc w:val="both"/>
        <w:rPr>
          <w:rFonts w:ascii="Arial Narrow" w:hAnsi="Arial Narrow"/>
        </w:rPr>
      </w:pPr>
    </w:p>
    <w:p w14:paraId="02EF882A" w14:textId="0A9B4D96" w:rsidR="009A0C0E" w:rsidRPr="0030147D" w:rsidRDefault="00802C5F" w:rsidP="0071757D">
      <w:pPr>
        <w:jc w:val="both"/>
        <w:rPr>
          <w:rFonts w:ascii="Arial Narrow" w:hAnsi="Arial Narrow"/>
          <w:b/>
          <w:bCs/>
        </w:rPr>
      </w:pPr>
      <w:r w:rsidRPr="0030147D">
        <w:rPr>
          <w:rFonts w:ascii="Arial Narrow" w:hAnsi="Arial Narrow"/>
          <w:b/>
          <w:bCs/>
          <w:color w:val="E36C0A" w:themeColor="accent6" w:themeShade="BF"/>
        </w:rPr>
        <w:t>EL PRECIO INCLUYE</w:t>
      </w:r>
      <w:r w:rsidR="0030147D">
        <w:rPr>
          <w:rFonts w:ascii="Arial Narrow" w:hAnsi="Arial Narrow"/>
          <w:b/>
          <w:bCs/>
          <w:color w:val="E36C0A" w:themeColor="accent6" w:themeShade="BF"/>
        </w:rPr>
        <w:t>:</w:t>
      </w:r>
    </w:p>
    <w:p w14:paraId="18AB0935" w14:textId="77777777" w:rsidR="00312545" w:rsidRPr="00F01A86" w:rsidRDefault="00312545" w:rsidP="00F01A86">
      <w:pPr>
        <w:pStyle w:val="Prrafodelista"/>
        <w:numPr>
          <w:ilvl w:val="0"/>
          <w:numId w:val="67"/>
        </w:numPr>
        <w:jc w:val="both"/>
        <w:rPr>
          <w:rFonts w:ascii="Arial Narrow" w:hAnsi="Arial Narrow"/>
        </w:rPr>
      </w:pPr>
      <w:r w:rsidRPr="00F01A86">
        <w:rPr>
          <w:rFonts w:ascii="Arial Narrow" w:hAnsi="Arial Narrow"/>
        </w:rPr>
        <w:t>Estancia en régimen de alojamiento y desayuno buffet.</w:t>
      </w:r>
    </w:p>
    <w:p w14:paraId="293CCD07" w14:textId="20633926" w:rsidR="00312545" w:rsidRPr="00F01A86" w:rsidRDefault="00312545" w:rsidP="00F01A86">
      <w:pPr>
        <w:pStyle w:val="Prrafodelista"/>
        <w:numPr>
          <w:ilvl w:val="0"/>
          <w:numId w:val="67"/>
        </w:numPr>
        <w:jc w:val="both"/>
        <w:rPr>
          <w:rFonts w:ascii="Arial Narrow" w:hAnsi="Arial Narrow"/>
        </w:rPr>
      </w:pPr>
      <w:r w:rsidRPr="00F01A86">
        <w:rPr>
          <w:rFonts w:ascii="Arial Narrow" w:hAnsi="Arial Narrow"/>
        </w:rPr>
        <w:t xml:space="preserve">1 cena en Florencia </w:t>
      </w:r>
      <w:r w:rsidR="00F01A86">
        <w:rPr>
          <w:rFonts w:ascii="Arial Narrow" w:hAnsi="Arial Narrow"/>
        </w:rPr>
        <w:t>(día 2)</w:t>
      </w:r>
      <w:r w:rsidRPr="00F01A86">
        <w:rPr>
          <w:rFonts w:ascii="Arial Narrow" w:hAnsi="Arial Narrow"/>
        </w:rPr>
        <w:t>.</w:t>
      </w:r>
    </w:p>
    <w:p w14:paraId="3B61AD58" w14:textId="77777777" w:rsidR="00312545" w:rsidRPr="00F01A86" w:rsidRDefault="00312545" w:rsidP="00F01A86">
      <w:pPr>
        <w:pStyle w:val="Prrafodelista"/>
        <w:numPr>
          <w:ilvl w:val="0"/>
          <w:numId w:val="67"/>
        </w:numPr>
        <w:jc w:val="both"/>
        <w:rPr>
          <w:rFonts w:ascii="Arial Narrow" w:hAnsi="Arial Narrow"/>
        </w:rPr>
      </w:pPr>
      <w:r w:rsidRPr="00F01A86">
        <w:rPr>
          <w:rFonts w:ascii="Arial Narrow" w:hAnsi="Arial Narrow"/>
        </w:rPr>
        <w:t>Bus de lujo durante todo el recorrido.</w:t>
      </w:r>
    </w:p>
    <w:p w14:paraId="762CBABF" w14:textId="77777777" w:rsidR="00312545" w:rsidRPr="00F01A86" w:rsidRDefault="00312545" w:rsidP="00F01A86">
      <w:pPr>
        <w:pStyle w:val="Prrafodelista"/>
        <w:numPr>
          <w:ilvl w:val="0"/>
          <w:numId w:val="67"/>
        </w:numPr>
        <w:jc w:val="both"/>
        <w:rPr>
          <w:rFonts w:ascii="Arial Narrow" w:hAnsi="Arial Narrow"/>
        </w:rPr>
      </w:pPr>
      <w:r w:rsidRPr="00F01A86">
        <w:rPr>
          <w:rFonts w:ascii="Arial Narrow" w:hAnsi="Arial Narrow"/>
        </w:rPr>
        <w:t>Traslados de llegada y salida.</w:t>
      </w:r>
    </w:p>
    <w:p w14:paraId="08311BE5" w14:textId="77777777" w:rsidR="00312545" w:rsidRPr="00F01A86" w:rsidRDefault="00312545" w:rsidP="00F01A86">
      <w:pPr>
        <w:pStyle w:val="Prrafodelista"/>
        <w:numPr>
          <w:ilvl w:val="0"/>
          <w:numId w:val="67"/>
        </w:numPr>
        <w:jc w:val="both"/>
        <w:rPr>
          <w:rFonts w:ascii="Arial Narrow" w:hAnsi="Arial Narrow"/>
        </w:rPr>
      </w:pPr>
      <w:r w:rsidRPr="00F01A86">
        <w:rPr>
          <w:rFonts w:ascii="Arial Narrow" w:hAnsi="Arial Narrow"/>
        </w:rPr>
        <w:t>Guía acompañante profesional durante el recorrido en bus, independientemente del número de pasajeros.</w:t>
      </w:r>
    </w:p>
    <w:p w14:paraId="29887BA3" w14:textId="77777777" w:rsidR="00312545" w:rsidRPr="00F01A86" w:rsidRDefault="00312545" w:rsidP="00F01A86">
      <w:pPr>
        <w:pStyle w:val="Prrafodelista"/>
        <w:numPr>
          <w:ilvl w:val="0"/>
          <w:numId w:val="67"/>
        </w:numPr>
        <w:jc w:val="both"/>
        <w:rPr>
          <w:rFonts w:ascii="Arial Narrow" w:hAnsi="Arial Narrow"/>
        </w:rPr>
      </w:pPr>
      <w:r w:rsidRPr="00F01A86">
        <w:rPr>
          <w:rFonts w:ascii="Arial Narrow" w:hAnsi="Arial Narrow"/>
        </w:rPr>
        <w:t>Visitas panorámicas con guía local en Florencia, Roma y multitud de visitas con nuestro guía correo.</w:t>
      </w:r>
    </w:p>
    <w:p w14:paraId="351CA13A" w14:textId="77777777" w:rsidR="00312545" w:rsidRPr="00F01A86" w:rsidRDefault="00312545" w:rsidP="00F01A86">
      <w:pPr>
        <w:pStyle w:val="Prrafodelista"/>
        <w:numPr>
          <w:ilvl w:val="0"/>
          <w:numId w:val="67"/>
        </w:numPr>
        <w:jc w:val="both"/>
        <w:rPr>
          <w:rFonts w:ascii="Arial Narrow" w:hAnsi="Arial Narrow"/>
        </w:rPr>
      </w:pPr>
      <w:r w:rsidRPr="00F01A86">
        <w:rPr>
          <w:rFonts w:ascii="Arial Narrow" w:hAnsi="Arial Narrow"/>
        </w:rPr>
        <w:t>Barco en Venecia con crucero por las islas de la laguna</w:t>
      </w:r>
    </w:p>
    <w:p w14:paraId="73DC00FE" w14:textId="77777777" w:rsidR="00312545" w:rsidRPr="00F01A86" w:rsidRDefault="00312545" w:rsidP="00F01A86">
      <w:pPr>
        <w:pStyle w:val="Prrafodelista"/>
        <w:numPr>
          <w:ilvl w:val="0"/>
          <w:numId w:val="67"/>
        </w:numPr>
        <w:jc w:val="both"/>
        <w:rPr>
          <w:rFonts w:ascii="Arial Narrow" w:hAnsi="Arial Narrow"/>
        </w:rPr>
      </w:pPr>
      <w:r w:rsidRPr="00F01A86">
        <w:rPr>
          <w:rFonts w:ascii="Arial Narrow" w:hAnsi="Arial Narrow"/>
        </w:rPr>
        <w:t xml:space="preserve">Paseo por el barrio del </w:t>
      </w:r>
      <w:proofErr w:type="spellStart"/>
      <w:r w:rsidRPr="00F01A86">
        <w:rPr>
          <w:rFonts w:ascii="Arial Narrow" w:hAnsi="Arial Narrow"/>
        </w:rPr>
        <w:t>Trastevere</w:t>
      </w:r>
      <w:proofErr w:type="spellEnd"/>
      <w:r w:rsidRPr="00F01A86">
        <w:rPr>
          <w:rFonts w:ascii="Arial Narrow" w:hAnsi="Arial Narrow"/>
        </w:rPr>
        <w:t xml:space="preserve"> en Roma.</w:t>
      </w:r>
    </w:p>
    <w:p w14:paraId="0CF88FC4" w14:textId="4BFFAFA2" w:rsidR="00F01A86" w:rsidRPr="00AF6A90" w:rsidRDefault="00312545" w:rsidP="00AF6A90">
      <w:pPr>
        <w:pStyle w:val="Prrafodelista"/>
        <w:numPr>
          <w:ilvl w:val="0"/>
          <w:numId w:val="67"/>
        </w:numPr>
        <w:jc w:val="both"/>
        <w:rPr>
          <w:rFonts w:ascii="Arial Narrow" w:hAnsi="Arial Narrow"/>
        </w:rPr>
      </w:pPr>
      <w:r w:rsidRPr="00F01A86">
        <w:rPr>
          <w:rFonts w:ascii="Arial Narrow" w:hAnsi="Arial Narrow"/>
        </w:rPr>
        <w:t>Seguro turístico.</w:t>
      </w:r>
    </w:p>
    <w:p w14:paraId="29BA29B4" w14:textId="547109D1" w:rsidR="00333080" w:rsidRPr="00F01A86" w:rsidRDefault="00312545" w:rsidP="00F01A86">
      <w:pPr>
        <w:pStyle w:val="Prrafodelista"/>
        <w:numPr>
          <w:ilvl w:val="0"/>
          <w:numId w:val="67"/>
        </w:numPr>
        <w:jc w:val="both"/>
        <w:rPr>
          <w:rFonts w:ascii="Arial Narrow" w:hAnsi="Arial Narrow"/>
        </w:rPr>
      </w:pPr>
      <w:r w:rsidRPr="00F01A86">
        <w:rPr>
          <w:rFonts w:ascii="Arial Narrow" w:hAnsi="Arial Narrow"/>
        </w:rPr>
        <w:t>Tasas de estancia.</w:t>
      </w:r>
    </w:p>
    <w:p w14:paraId="421C14B2" w14:textId="77777777" w:rsidR="00312545" w:rsidRDefault="00312545" w:rsidP="001D6DF8">
      <w:pPr>
        <w:jc w:val="both"/>
        <w:rPr>
          <w:rFonts w:ascii="Arial Narrow" w:hAnsi="Arial Narrow"/>
        </w:rPr>
      </w:pPr>
    </w:p>
    <w:p w14:paraId="7A536222" w14:textId="4DD82D11" w:rsidR="00802C5F" w:rsidRPr="0030147D" w:rsidRDefault="00802C5F" w:rsidP="001D6DF8">
      <w:pPr>
        <w:jc w:val="both"/>
        <w:rPr>
          <w:rFonts w:ascii="Arial Narrow" w:hAnsi="Arial Narrow"/>
          <w:b/>
          <w:bCs/>
        </w:rPr>
      </w:pPr>
      <w:r w:rsidRPr="0030147D">
        <w:rPr>
          <w:rFonts w:ascii="Arial Narrow" w:hAnsi="Arial Narrow"/>
          <w:b/>
          <w:bCs/>
          <w:color w:val="E36C0A" w:themeColor="accent6" w:themeShade="BF"/>
        </w:rPr>
        <w:t>EL PRECIO NO INCLUYE:</w:t>
      </w:r>
    </w:p>
    <w:p w14:paraId="556514D8" w14:textId="3A0CA7F4" w:rsidR="008B2759" w:rsidRPr="00333080" w:rsidRDefault="00333080" w:rsidP="00333080">
      <w:pPr>
        <w:pStyle w:val="Prrafodelista"/>
        <w:numPr>
          <w:ilvl w:val="0"/>
          <w:numId w:val="65"/>
        </w:numPr>
        <w:jc w:val="both"/>
        <w:rPr>
          <w:rFonts w:ascii="Arial Narrow" w:hAnsi="Arial Narrow"/>
        </w:rPr>
      </w:pPr>
      <w:r w:rsidRPr="00333080">
        <w:rPr>
          <w:rFonts w:ascii="Arial Narrow" w:hAnsi="Arial Narrow"/>
        </w:rPr>
        <w:t>Propinas para guía, chofer, etc.</w:t>
      </w:r>
    </w:p>
    <w:p w14:paraId="532342B8" w14:textId="510A6BC0" w:rsidR="00333080" w:rsidRPr="00333080" w:rsidRDefault="00333080" w:rsidP="00333080">
      <w:pPr>
        <w:pStyle w:val="Prrafodelista"/>
        <w:numPr>
          <w:ilvl w:val="0"/>
          <w:numId w:val="65"/>
        </w:numPr>
        <w:jc w:val="both"/>
        <w:rPr>
          <w:rFonts w:ascii="Arial Narrow" w:hAnsi="Arial Narrow"/>
        </w:rPr>
      </w:pPr>
      <w:r w:rsidRPr="00333080">
        <w:rPr>
          <w:rFonts w:ascii="Arial Narrow" w:hAnsi="Arial Narrow"/>
        </w:rPr>
        <w:t>Gastos de índole personal</w:t>
      </w:r>
    </w:p>
    <w:p w14:paraId="50CC58B6" w14:textId="34A43D62" w:rsidR="00333080" w:rsidRPr="00333080" w:rsidRDefault="00333080" w:rsidP="00333080">
      <w:pPr>
        <w:pStyle w:val="Prrafodelista"/>
        <w:numPr>
          <w:ilvl w:val="0"/>
          <w:numId w:val="65"/>
        </w:numPr>
        <w:jc w:val="both"/>
        <w:rPr>
          <w:rFonts w:ascii="Arial Narrow" w:hAnsi="Arial Narrow"/>
        </w:rPr>
      </w:pPr>
      <w:r w:rsidRPr="00333080">
        <w:rPr>
          <w:rFonts w:ascii="Arial Narrow" w:hAnsi="Arial Narrow"/>
        </w:rPr>
        <w:t>Bebidas en las comidas incluidas</w:t>
      </w:r>
    </w:p>
    <w:p w14:paraId="1F105D29" w14:textId="508F388F" w:rsidR="00333080" w:rsidRDefault="00333080" w:rsidP="00333080">
      <w:pPr>
        <w:pStyle w:val="Prrafodelista"/>
        <w:numPr>
          <w:ilvl w:val="0"/>
          <w:numId w:val="65"/>
        </w:numPr>
        <w:jc w:val="both"/>
        <w:rPr>
          <w:rFonts w:ascii="Arial Narrow" w:hAnsi="Arial Narrow"/>
        </w:rPr>
      </w:pPr>
      <w:r w:rsidRPr="00333080">
        <w:rPr>
          <w:rFonts w:ascii="Arial Narrow" w:hAnsi="Arial Narrow"/>
        </w:rPr>
        <w:t>Lo no especificado en el apartado del precio incluye</w:t>
      </w:r>
    </w:p>
    <w:p w14:paraId="7B433FE0" w14:textId="77777777" w:rsidR="00AF6A90" w:rsidRDefault="00AF6A90" w:rsidP="00AF6A90">
      <w:pPr>
        <w:jc w:val="both"/>
        <w:rPr>
          <w:rFonts w:ascii="Arial Narrow" w:hAnsi="Arial Narrow"/>
        </w:rPr>
      </w:pPr>
    </w:p>
    <w:p w14:paraId="59B6EC3C" w14:textId="77777777" w:rsidR="00AF6A90" w:rsidRDefault="00AF6A90" w:rsidP="00AF6A90">
      <w:pPr>
        <w:jc w:val="both"/>
        <w:rPr>
          <w:rFonts w:ascii="Arial Narrow" w:hAnsi="Arial Narrow"/>
        </w:rPr>
      </w:pPr>
    </w:p>
    <w:p w14:paraId="454BF2AC" w14:textId="77777777" w:rsidR="00AF6A90" w:rsidRPr="00AF6A90" w:rsidRDefault="00AF6A90" w:rsidP="00AF6A90">
      <w:pPr>
        <w:jc w:val="both"/>
        <w:rPr>
          <w:rFonts w:ascii="Arial Narrow" w:hAnsi="Arial Narrow"/>
        </w:rPr>
      </w:pPr>
    </w:p>
    <w:p w14:paraId="3EEFA6B5" w14:textId="77777777" w:rsidR="00F01A86" w:rsidRDefault="00F01A86" w:rsidP="00F01A86">
      <w:pPr>
        <w:jc w:val="both"/>
        <w:rPr>
          <w:rFonts w:ascii="Arial Narrow" w:hAnsi="Arial Narrow"/>
        </w:rPr>
      </w:pPr>
    </w:p>
    <w:p w14:paraId="06A47A14" w14:textId="106F236F" w:rsidR="00F01A86" w:rsidRPr="00F01A86" w:rsidRDefault="00F01A86" w:rsidP="00F01A86">
      <w:pPr>
        <w:jc w:val="both"/>
        <w:rPr>
          <w:rFonts w:ascii="Arial Narrow" w:hAnsi="Arial Narrow"/>
          <w:b/>
          <w:bCs/>
        </w:rPr>
      </w:pPr>
      <w:r w:rsidRPr="00F01A86">
        <w:rPr>
          <w:rFonts w:ascii="Arial Narrow" w:hAnsi="Arial Narrow"/>
          <w:b/>
          <w:bCs/>
          <w:color w:val="E36C0A" w:themeColor="accent6" w:themeShade="BF"/>
        </w:rPr>
        <w:lastRenderedPageBreak/>
        <w:t>HOTELES PREVISTOS Y/O SIMILARES</w:t>
      </w:r>
    </w:p>
    <w:tbl>
      <w:tblPr>
        <w:tblStyle w:val="Tablaconcuadrcula"/>
        <w:tblW w:w="0" w:type="auto"/>
        <w:tblLook w:val="04A0" w:firstRow="1" w:lastRow="0" w:firstColumn="1" w:lastColumn="0" w:noHBand="0" w:noVBand="1"/>
      </w:tblPr>
      <w:tblGrid>
        <w:gridCol w:w="2942"/>
        <w:gridCol w:w="2943"/>
        <w:gridCol w:w="2943"/>
      </w:tblGrid>
      <w:tr w:rsidR="00F01A86" w14:paraId="07957E34" w14:textId="77777777" w:rsidTr="00F01A86">
        <w:tc>
          <w:tcPr>
            <w:tcW w:w="2942" w:type="dxa"/>
          </w:tcPr>
          <w:p w14:paraId="63FD8776" w14:textId="721B5A83" w:rsidR="00F01A86" w:rsidRPr="00F01A86" w:rsidRDefault="00F01A86" w:rsidP="00F01A86">
            <w:pPr>
              <w:jc w:val="center"/>
              <w:rPr>
                <w:rFonts w:ascii="Arial Narrow" w:hAnsi="Arial Narrow"/>
                <w:b/>
                <w:bCs/>
              </w:rPr>
            </w:pPr>
            <w:r w:rsidRPr="00F01A86">
              <w:rPr>
                <w:rFonts w:ascii="Arial Narrow" w:hAnsi="Arial Narrow"/>
                <w:b/>
                <w:bCs/>
              </w:rPr>
              <w:t>Ciudad</w:t>
            </w:r>
          </w:p>
        </w:tc>
        <w:tc>
          <w:tcPr>
            <w:tcW w:w="2943" w:type="dxa"/>
          </w:tcPr>
          <w:p w14:paraId="1042A611" w14:textId="471465A7" w:rsidR="00F01A86" w:rsidRPr="00F01A86" w:rsidRDefault="00F01A86" w:rsidP="00F01A86">
            <w:pPr>
              <w:jc w:val="center"/>
              <w:rPr>
                <w:rFonts w:ascii="Arial Narrow" w:hAnsi="Arial Narrow"/>
                <w:b/>
                <w:bCs/>
              </w:rPr>
            </w:pPr>
            <w:r w:rsidRPr="00F01A86">
              <w:rPr>
                <w:rFonts w:ascii="Arial Narrow" w:hAnsi="Arial Narrow"/>
                <w:b/>
                <w:bCs/>
              </w:rPr>
              <w:t>Hotel</w:t>
            </w:r>
          </w:p>
        </w:tc>
        <w:tc>
          <w:tcPr>
            <w:tcW w:w="2943" w:type="dxa"/>
          </w:tcPr>
          <w:p w14:paraId="67E998BD" w14:textId="499065D5" w:rsidR="00F01A86" w:rsidRPr="00F01A86" w:rsidRDefault="00F01A86" w:rsidP="00F01A86">
            <w:pPr>
              <w:jc w:val="center"/>
              <w:rPr>
                <w:rFonts w:ascii="Arial Narrow" w:hAnsi="Arial Narrow"/>
                <w:b/>
                <w:bCs/>
              </w:rPr>
            </w:pPr>
            <w:r w:rsidRPr="00F01A86">
              <w:rPr>
                <w:rFonts w:ascii="Arial Narrow" w:hAnsi="Arial Narrow"/>
                <w:b/>
                <w:bCs/>
              </w:rPr>
              <w:t>Categoría</w:t>
            </w:r>
          </w:p>
        </w:tc>
      </w:tr>
      <w:tr w:rsidR="00F01A86" w:rsidRPr="00F01A86" w14:paraId="127A0C89" w14:textId="77777777" w:rsidTr="00F01A86">
        <w:tc>
          <w:tcPr>
            <w:tcW w:w="2942" w:type="dxa"/>
          </w:tcPr>
          <w:p w14:paraId="493D8C5C" w14:textId="484DC080" w:rsidR="00F01A86" w:rsidRDefault="00F01A86" w:rsidP="00F01A86">
            <w:pPr>
              <w:jc w:val="center"/>
              <w:rPr>
                <w:rFonts w:ascii="Arial Narrow" w:hAnsi="Arial Narrow"/>
              </w:rPr>
            </w:pPr>
            <w:r>
              <w:rPr>
                <w:rFonts w:ascii="Arial Narrow" w:hAnsi="Arial Narrow"/>
              </w:rPr>
              <w:t>Venecia</w:t>
            </w:r>
          </w:p>
        </w:tc>
        <w:tc>
          <w:tcPr>
            <w:tcW w:w="2943" w:type="dxa"/>
          </w:tcPr>
          <w:p w14:paraId="37C6BCA6" w14:textId="5EA58197" w:rsidR="00F01A86" w:rsidRDefault="00F01A86" w:rsidP="00F01A86">
            <w:pPr>
              <w:jc w:val="center"/>
              <w:rPr>
                <w:rFonts w:ascii="Arial Narrow" w:hAnsi="Arial Narrow"/>
                <w:lang w:val="it-IT"/>
              </w:rPr>
            </w:pPr>
            <w:r w:rsidRPr="00F01A86">
              <w:rPr>
                <w:rFonts w:ascii="Arial Narrow" w:hAnsi="Arial Narrow"/>
                <w:lang w:val="it-IT"/>
              </w:rPr>
              <w:t>Belstay Venezia</w:t>
            </w:r>
          </w:p>
          <w:p w14:paraId="1611042B" w14:textId="64C0F693" w:rsidR="00F01A86" w:rsidRDefault="00F01A86" w:rsidP="00F01A86">
            <w:pPr>
              <w:jc w:val="center"/>
              <w:rPr>
                <w:rFonts w:ascii="Arial Narrow" w:hAnsi="Arial Narrow"/>
                <w:lang w:val="it-IT"/>
              </w:rPr>
            </w:pPr>
            <w:r w:rsidRPr="00F01A86">
              <w:rPr>
                <w:rFonts w:ascii="Arial Narrow" w:hAnsi="Arial Narrow"/>
                <w:lang w:val="it-IT"/>
              </w:rPr>
              <w:t>Novotel Mestre Castellana</w:t>
            </w:r>
          </w:p>
          <w:p w14:paraId="3D0E86D9" w14:textId="366919FB" w:rsidR="00F01A86" w:rsidRDefault="00F01A86" w:rsidP="00F01A86">
            <w:pPr>
              <w:jc w:val="center"/>
              <w:rPr>
                <w:rFonts w:ascii="Arial Narrow" w:hAnsi="Arial Narrow"/>
                <w:lang w:val="it-IT"/>
              </w:rPr>
            </w:pPr>
            <w:r w:rsidRPr="00F01A86">
              <w:rPr>
                <w:rFonts w:ascii="Arial Narrow" w:hAnsi="Arial Narrow"/>
                <w:lang w:val="it-IT"/>
              </w:rPr>
              <w:t>Leonardo Royal Mestre</w:t>
            </w:r>
          </w:p>
          <w:p w14:paraId="593E8AE0" w14:textId="4E9F1E89" w:rsidR="00F01A86" w:rsidRPr="00F01A86" w:rsidRDefault="00F01A86" w:rsidP="00F01A86">
            <w:pPr>
              <w:jc w:val="center"/>
              <w:rPr>
                <w:rFonts w:ascii="Arial Narrow" w:hAnsi="Arial Narrow"/>
                <w:lang w:val="it-IT"/>
              </w:rPr>
            </w:pPr>
            <w:r w:rsidRPr="00F01A86">
              <w:rPr>
                <w:rFonts w:ascii="Arial Narrow" w:hAnsi="Arial Narrow"/>
                <w:lang w:val="it-IT"/>
              </w:rPr>
              <w:t>Lugano Torretta</w:t>
            </w:r>
          </w:p>
        </w:tc>
        <w:tc>
          <w:tcPr>
            <w:tcW w:w="2943" w:type="dxa"/>
          </w:tcPr>
          <w:p w14:paraId="2EF1858D" w14:textId="77777777" w:rsidR="00F01A86" w:rsidRDefault="00F01A86" w:rsidP="00F01A86">
            <w:pPr>
              <w:jc w:val="center"/>
              <w:rPr>
                <w:rFonts w:ascii="Arial Narrow" w:hAnsi="Arial Narrow"/>
                <w:lang w:val="it-IT"/>
              </w:rPr>
            </w:pPr>
            <w:r>
              <w:rPr>
                <w:rFonts w:ascii="Arial Narrow" w:hAnsi="Arial Narrow"/>
                <w:lang w:val="it-IT"/>
              </w:rPr>
              <w:t>4*</w:t>
            </w:r>
          </w:p>
          <w:p w14:paraId="5DBAA249" w14:textId="77777777" w:rsidR="00F01A86" w:rsidRDefault="00F01A86" w:rsidP="00F01A86">
            <w:pPr>
              <w:jc w:val="center"/>
              <w:rPr>
                <w:rFonts w:ascii="Arial Narrow" w:hAnsi="Arial Narrow"/>
                <w:lang w:val="it-IT"/>
              </w:rPr>
            </w:pPr>
            <w:r>
              <w:rPr>
                <w:rFonts w:ascii="Arial Narrow" w:hAnsi="Arial Narrow"/>
                <w:lang w:val="it-IT"/>
              </w:rPr>
              <w:t>4*</w:t>
            </w:r>
          </w:p>
          <w:p w14:paraId="7AE3A8FD" w14:textId="77777777" w:rsidR="00F01A86" w:rsidRDefault="00F01A86" w:rsidP="00F01A86">
            <w:pPr>
              <w:jc w:val="center"/>
              <w:rPr>
                <w:rFonts w:ascii="Arial Narrow" w:hAnsi="Arial Narrow"/>
                <w:lang w:val="it-IT"/>
              </w:rPr>
            </w:pPr>
            <w:r>
              <w:rPr>
                <w:rFonts w:ascii="Arial Narrow" w:hAnsi="Arial Narrow"/>
                <w:lang w:val="it-IT"/>
              </w:rPr>
              <w:t>4*</w:t>
            </w:r>
          </w:p>
          <w:p w14:paraId="4F628AF7" w14:textId="72F095D5" w:rsidR="00F01A86" w:rsidRPr="00F01A86" w:rsidRDefault="00F01A86" w:rsidP="00F01A86">
            <w:pPr>
              <w:jc w:val="center"/>
              <w:rPr>
                <w:rFonts w:ascii="Arial Narrow" w:hAnsi="Arial Narrow"/>
                <w:lang w:val="it-IT"/>
              </w:rPr>
            </w:pPr>
            <w:r>
              <w:rPr>
                <w:rFonts w:ascii="Arial Narrow" w:hAnsi="Arial Narrow"/>
                <w:lang w:val="it-IT"/>
              </w:rPr>
              <w:t>4*</w:t>
            </w:r>
          </w:p>
        </w:tc>
      </w:tr>
      <w:tr w:rsidR="00F01A86" w:rsidRPr="00F01A86" w14:paraId="07CBA025" w14:textId="77777777" w:rsidTr="00F01A86">
        <w:tc>
          <w:tcPr>
            <w:tcW w:w="2942" w:type="dxa"/>
          </w:tcPr>
          <w:p w14:paraId="19C36BEB" w14:textId="3333CF38" w:rsidR="00F01A86" w:rsidRDefault="00F01A86" w:rsidP="00F01A86">
            <w:pPr>
              <w:jc w:val="center"/>
              <w:rPr>
                <w:rFonts w:ascii="Arial Narrow" w:hAnsi="Arial Narrow"/>
              </w:rPr>
            </w:pPr>
            <w:r>
              <w:rPr>
                <w:rFonts w:ascii="Arial Narrow" w:hAnsi="Arial Narrow"/>
              </w:rPr>
              <w:t>Florencia</w:t>
            </w:r>
          </w:p>
        </w:tc>
        <w:tc>
          <w:tcPr>
            <w:tcW w:w="2943" w:type="dxa"/>
          </w:tcPr>
          <w:p w14:paraId="5548C202" w14:textId="3091AC73" w:rsidR="00F01A86" w:rsidRDefault="00F01A86" w:rsidP="00F01A86">
            <w:pPr>
              <w:jc w:val="center"/>
              <w:rPr>
                <w:rFonts w:ascii="Arial Narrow" w:hAnsi="Arial Narrow"/>
                <w:lang w:val="it-IT"/>
              </w:rPr>
            </w:pPr>
            <w:r w:rsidRPr="00F01A86">
              <w:rPr>
                <w:rFonts w:ascii="Arial Narrow" w:hAnsi="Arial Narrow"/>
                <w:lang w:val="it-IT"/>
              </w:rPr>
              <w:t>Raffaello</w:t>
            </w:r>
          </w:p>
          <w:p w14:paraId="6726D341" w14:textId="59F62C50" w:rsidR="00F01A86" w:rsidRDefault="00F01A86" w:rsidP="00F01A86">
            <w:pPr>
              <w:jc w:val="center"/>
              <w:rPr>
                <w:rFonts w:ascii="Arial Narrow" w:hAnsi="Arial Narrow"/>
                <w:lang w:val="it-IT"/>
              </w:rPr>
            </w:pPr>
            <w:r w:rsidRPr="00F01A86">
              <w:rPr>
                <w:rFonts w:ascii="Arial Narrow" w:hAnsi="Arial Narrow"/>
                <w:lang w:val="it-IT"/>
              </w:rPr>
              <w:t>B&amp;B Hotel Novoli</w:t>
            </w:r>
          </w:p>
          <w:p w14:paraId="11ADE295" w14:textId="09C57542" w:rsidR="00F01A86" w:rsidRDefault="00F01A86" w:rsidP="00F01A86">
            <w:pPr>
              <w:jc w:val="center"/>
              <w:rPr>
                <w:rFonts w:ascii="Arial Narrow" w:hAnsi="Arial Narrow"/>
                <w:lang w:val="it-IT"/>
              </w:rPr>
            </w:pPr>
            <w:r w:rsidRPr="00F01A86">
              <w:rPr>
                <w:rFonts w:ascii="Arial Narrow" w:hAnsi="Arial Narrow"/>
                <w:lang w:val="it-IT"/>
              </w:rPr>
              <w:t>B&amp;B Hotel Palazzo Giustizia</w:t>
            </w:r>
          </w:p>
          <w:p w14:paraId="790FE771" w14:textId="3BBC6DBA" w:rsidR="00F01A86" w:rsidRPr="00F01A86" w:rsidRDefault="00F01A86" w:rsidP="00F01A86">
            <w:pPr>
              <w:jc w:val="center"/>
              <w:rPr>
                <w:rFonts w:ascii="Arial Narrow" w:hAnsi="Arial Narrow"/>
                <w:lang w:val="it-IT"/>
              </w:rPr>
            </w:pPr>
            <w:r w:rsidRPr="00F01A86">
              <w:rPr>
                <w:rFonts w:ascii="Arial Narrow" w:hAnsi="Arial Narrow"/>
                <w:lang w:val="it-IT"/>
              </w:rPr>
              <w:t>Ibis Firenze Nord Airport</w:t>
            </w:r>
          </w:p>
        </w:tc>
        <w:tc>
          <w:tcPr>
            <w:tcW w:w="2943" w:type="dxa"/>
          </w:tcPr>
          <w:p w14:paraId="4349E1AC" w14:textId="77777777" w:rsidR="00F01A86" w:rsidRDefault="00F01A86" w:rsidP="00F01A86">
            <w:pPr>
              <w:jc w:val="center"/>
              <w:rPr>
                <w:rFonts w:ascii="Arial Narrow" w:hAnsi="Arial Narrow"/>
                <w:lang w:val="it-IT"/>
              </w:rPr>
            </w:pPr>
            <w:r>
              <w:rPr>
                <w:rFonts w:ascii="Arial Narrow" w:hAnsi="Arial Narrow"/>
                <w:lang w:val="it-IT"/>
              </w:rPr>
              <w:t>4*</w:t>
            </w:r>
          </w:p>
          <w:p w14:paraId="5304AE83" w14:textId="77777777" w:rsidR="00F01A86" w:rsidRDefault="00F01A86" w:rsidP="00F01A86">
            <w:pPr>
              <w:jc w:val="center"/>
              <w:rPr>
                <w:rFonts w:ascii="Arial Narrow" w:hAnsi="Arial Narrow"/>
                <w:lang w:val="it-IT"/>
              </w:rPr>
            </w:pPr>
            <w:r>
              <w:rPr>
                <w:rFonts w:ascii="Arial Narrow" w:hAnsi="Arial Narrow"/>
                <w:lang w:val="it-IT"/>
              </w:rPr>
              <w:t>3* sup</w:t>
            </w:r>
          </w:p>
          <w:p w14:paraId="3EB19FC4" w14:textId="77777777" w:rsidR="00F01A86" w:rsidRDefault="00F01A86" w:rsidP="00F01A86">
            <w:pPr>
              <w:jc w:val="center"/>
              <w:rPr>
                <w:rFonts w:ascii="Arial Narrow" w:hAnsi="Arial Narrow"/>
                <w:lang w:val="it-IT"/>
              </w:rPr>
            </w:pPr>
            <w:r>
              <w:rPr>
                <w:rFonts w:ascii="Arial Narrow" w:hAnsi="Arial Narrow"/>
                <w:lang w:val="it-IT"/>
              </w:rPr>
              <w:t>3* sup</w:t>
            </w:r>
          </w:p>
          <w:p w14:paraId="722EC86B" w14:textId="25D1A842" w:rsidR="00F01A86" w:rsidRPr="00F01A86" w:rsidRDefault="00F01A86" w:rsidP="00F01A86">
            <w:pPr>
              <w:jc w:val="center"/>
              <w:rPr>
                <w:rFonts w:ascii="Arial Narrow" w:hAnsi="Arial Narrow"/>
                <w:lang w:val="it-IT"/>
              </w:rPr>
            </w:pPr>
            <w:r>
              <w:rPr>
                <w:rFonts w:ascii="Arial Narrow" w:hAnsi="Arial Narrow"/>
                <w:lang w:val="it-IT"/>
              </w:rPr>
              <w:t>3* sup</w:t>
            </w:r>
          </w:p>
        </w:tc>
      </w:tr>
      <w:tr w:rsidR="00F01A86" w:rsidRPr="00F01A86" w14:paraId="6A245AB9" w14:textId="77777777" w:rsidTr="00F01A86">
        <w:tc>
          <w:tcPr>
            <w:tcW w:w="2942" w:type="dxa"/>
          </w:tcPr>
          <w:p w14:paraId="7E05DBBA" w14:textId="50682540" w:rsidR="00F01A86" w:rsidRDefault="00F01A86" w:rsidP="00F01A86">
            <w:pPr>
              <w:jc w:val="center"/>
              <w:rPr>
                <w:rFonts w:ascii="Arial Narrow" w:hAnsi="Arial Narrow"/>
              </w:rPr>
            </w:pPr>
            <w:r>
              <w:rPr>
                <w:rFonts w:ascii="Arial Narrow" w:hAnsi="Arial Narrow"/>
              </w:rPr>
              <w:t>Roma</w:t>
            </w:r>
          </w:p>
        </w:tc>
        <w:tc>
          <w:tcPr>
            <w:tcW w:w="2943" w:type="dxa"/>
          </w:tcPr>
          <w:p w14:paraId="71AAE126" w14:textId="37EAE154" w:rsidR="00CA33FD" w:rsidRDefault="00F01A86" w:rsidP="00F01A86">
            <w:pPr>
              <w:jc w:val="center"/>
              <w:rPr>
                <w:rFonts w:ascii="Arial Narrow" w:hAnsi="Arial Narrow"/>
                <w:lang w:val="it-IT"/>
              </w:rPr>
            </w:pPr>
            <w:r w:rsidRPr="00F01A86">
              <w:rPr>
                <w:rFonts w:ascii="Arial Narrow" w:hAnsi="Arial Narrow"/>
                <w:lang w:val="it-IT"/>
              </w:rPr>
              <w:t>Ergife</w:t>
            </w:r>
          </w:p>
          <w:p w14:paraId="7550DF25" w14:textId="2C39BD47" w:rsidR="00CA33FD" w:rsidRDefault="00F01A86" w:rsidP="00F01A86">
            <w:pPr>
              <w:jc w:val="center"/>
              <w:rPr>
                <w:rFonts w:ascii="Arial Narrow" w:hAnsi="Arial Narrow"/>
                <w:lang w:val="it-IT"/>
              </w:rPr>
            </w:pPr>
            <w:r w:rsidRPr="00F01A86">
              <w:rPr>
                <w:rFonts w:ascii="Arial Narrow" w:hAnsi="Arial Narrow"/>
                <w:lang w:val="it-IT"/>
              </w:rPr>
              <w:t>Green Park Pamphili</w:t>
            </w:r>
          </w:p>
          <w:p w14:paraId="4A33628B" w14:textId="7C03C70B" w:rsidR="00CA33FD" w:rsidRDefault="00F01A86" w:rsidP="00F01A86">
            <w:pPr>
              <w:jc w:val="center"/>
              <w:rPr>
                <w:rFonts w:ascii="Arial Narrow" w:hAnsi="Arial Narrow"/>
                <w:lang w:val="it-IT"/>
              </w:rPr>
            </w:pPr>
            <w:r w:rsidRPr="00F01A86">
              <w:rPr>
                <w:rFonts w:ascii="Arial Narrow" w:hAnsi="Arial Narrow"/>
                <w:lang w:val="it-IT"/>
              </w:rPr>
              <w:t>Smooth Rome West</w:t>
            </w:r>
          </w:p>
          <w:p w14:paraId="53C47B9E" w14:textId="341E9DAE" w:rsidR="00CA33FD" w:rsidRDefault="00F01A86" w:rsidP="00F01A86">
            <w:pPr>
              <w:jc w:val="center"/>
              <w:rPr>
                <w:rFonts w:ascii="Arial Narrow" w:hAnsi="Arial Narrow"/>
                <w:lang w:val="it-IT"/>
              </w:rPr>
            </w:pPr>
            <w:r w:rsidRPr="00F01A86">
              <w:rPr>
                <w:rFonts w:ascii="Arial Narrow" w:hAnsi="Arial Narrow"/>
                <w:lang w:val="it-IT"/>
              </w:rPr>
              <w:t>Marc Aurelio</w:t>
            </w:r>
          </w:p>
          <w:p w14:paraId="41CB713F" w14:textId="62FD90C4" w:rsidR="00F01A86" w:rsidRPr="00F01A86" w:rsidRDefault="00F01A86" w:rsidP="00F01A86">
            <w:pPr>
              <w:jc w:val="center"/>
              <w:rPr>
                <w:rFonts w:ascii="Arial Narrow" w:hAnsi="Arial Narrow"/>
                <w:lang w:val="it-IT"/>
              </w:rPr>
            </w:pPr>
            <w:r w:rsidRPr="00F01A86">
              <w:rPr>
                <w:rFonts w:ascii="Arial Narrow" w:hAnsi="Arial Narrow"/>
                <w:lang w:val="it-IT"/>
              </w:rPr>
              <w:t>Grand Hotel Fleming</w:t>
            </w:r>
          </w:p>
        </w:tc>
        <w:tc>
          <w:tcPr>
            <w:tcW w:w="2943" w:type="dxa"/>
          </w:tcPr>
          <w:p w14:paraId="0AEC8239" w14:textId="77777777" w:rsidR="00F01A86" w:rsidRDefault="00CA33FD" w:rsidP="00F01A86">
            <w:pPr>
              <w:jc w:val="center"/>
              <w:rPr>
                <w:rFonts w:ascii="Arial Narrow" w:hAnsi="Arial Narrow"/>
                <w:lang w:val="it-IT"/>
              </w:rPr>
            </w:pPr>
            <w:r>
              <w:rPr>
                <w:rFonts w:ascii="Arial Narrow" w:hAnsi="Arial Narrow"/>
                <w:lang w:val="it-IT"/>
              </w:rPr>
              <w:t>4*</w:t>
            </w:r>
          </w:p>
          <w:p w14:paraId="6C4E76B1" w14:textId="77777777" w:rsidR="00CA33FD" w:rsidRDefault="00CA33FD" w:rsidP="00F01A86">
            <w:pPr>
              <w:jc w:val="center"/>
              <w:rPr>
                <w:rFonts w:ascii="Arial Narrow" w:hAnsi="Arial Narrow"/>
                <w:lang w:val="it-IT"/>
              </w:rPr>
            </w:pPr>
            <w:r>
              <w:rPr>
                <w:rFonts w:ascii="Arial Narrow" w:hAnsi="Arial Narrow"/>
                <w:lang w:val="it-IT"/>
              </w:rPr>
              <w:t>4*</w:t>
            </w:r>
          </w:p>
          <w:p w14:paraId="48CF7428" w14:textId="77777777" w:rsidR="00CA33FD" w:rsidRDefault="00CA33FD" w:rsidP="00F01A86">
            <w:pPr>
              <w:jc w:val="center"/>
              <w:rPr>
                <w:rFonts w:ascii="Arial Narrow" w:hAnsi="Arial Narrow"/>
                <w:lang w:val="it-IT"/>
              </w:rPr>
            </w:pPr>
            <w:r>
              <w:rPr>
                <w:rFonts w:ascii="Arial Narrow" w:hAnsi="Arial Narrow"/>
                <w:lang w:val="it-IT"/>
              </w:rPr>
              <w:t>4*</w:t>
            </w:r>
          </w:p>
          <w:p w14:paraId="4FB9914A" w14:textId="77777777" w:rsidR="00CA33FD" w:rsidRDefault="00CA33FD" w:rsidP="00F01A86">
            <w:pPr>
              <w:jc w:val="center"/>
              <w:rPr>
                <w:rFonts w:ascii="Arial Narrow" w:hAnsi="Arial Narrow"/>
                <w:lang w:val="it-IT"/>
              </w:rPr>
            </w:pPr>
            <w:r>
              <w:rPr>
                <w:rFonts w:ascii="Arial Narrow" w:hAnsi="Arial Narrow"/>
                <w:lang w:val="it-IT"/>
              </w:rPr>
              <w:t>4*</w:t>
            </w:r>
          </w:p>
          <w:p w14:paraId="34C44F56" w14:textId="497F6544" w:rsidR="00CA33FD" w:rsidRPr="00F01A86" w:rsidRDefault="00CA33FD" w:rsidP="00F01A86">
            <w:pPr>
              <w:jc w:val="center"/>
              <w:rPr>
                <w:rFonts w:ascii="Arial Narrow" w:hAnsi="Arial Narrow"/>
                <w:lang w:val="it-IT"/>
              </w:rPr>
            </w:pPr>
            <w:r>
              <w:rPr>
                <w:rFonts w:ascii="Arial Narrow" w:hAnsi="Arial Narrow"/>
                <w:lang w:val="it-IT"/>
              </w:rPr>
              <w:t>4*</w:t>
            </w:r>
          </w:p>
        </w:tc>
      </w:tr>
    </w:tbl>
    <w:p w14:paraId="5446DF49" w14:textId="77777777" w:rsidR="00333080" w:rsidRPr="00F01A86" w:rsidRDefault="00333080" w:rsidP="001D6DF8">
      <w:pPr>
        <w:jc w:val="both"/>
        <w:rPr>
          <w:rFonts w:ascii="Arial Narrow" w:hAnsi="Arial Narrow"/>
          <w:lang w:val="it-IT"/>
        </w:rPr>
      </w:pPr>
    </w:p>
    <w:p w14:paraId="1527857F" w14:textId="28391DC6" w:rsidR="00D45648" w:rsidRDefault="00D45648" w:rsidP="00D45648">
      <w:pPr>
        <w:jc w:val="center"/>
        <w:rPr>
          <w:rFonts w:ascii="Arial Narrow" w:hAnsi="Arial Narrow"/>
        </w:rPr>
      </w:pPr>
      <w:bookmarkStart w:id="0" w:name="_Hlk177976481"/>
      <w:r w:rsidRPr="00DF4B7F">
        <w:rPr>
          <w:rFonts w:ascii="Arial Narrow" w:hAnsi="Arial Narrow"/>
          <w:b/>
          <w:bCs/>
          <w:iCs/>
        </w:rPr>
        <w:t>PRECIOS Y DISPONIBILIDAD SUJETOS A CAMBIO HASTA EL MOMENTO DE LA CONFIRMACION DE LOS SERVICIOS, ESTO ES SOLO UNA COTIZACIÓN, NO HAY NADA RESERVADO A SU FAVOR</w:t>
      </w:r>
      <w:bookmarkEnd w:id="0"/>
    </w:p>
    <w:sectPr w:rsidR="00D4564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5D8C3" w14:textId="77777777" w:rsidR="005A7809" w:rsidRDefault="005A7809" w:rsidP="00D4640C">
      <w:r>
        <w:separator/>
      </w:r>
    </w:p>
  </w:endnote>
  <w:endnote w:type="continuationSeparator" w:id="0">
    <w:p w14:paraId="788E55BC" w14:textId="77777777" w:rsidR="005A7809" w:rsidRDefault="005A7809" w:rsidP="00D4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8A628" w14:textId="77777777" w:rsidR="005A7809" w:rsidRDefault="005A7809" w:rsidP="00D4640C">
      <w:r>
        <w:separator/>
      </w:r>
    </w:p>
  </w:footnote>
  <w:footnote w:type="continuationSeparator" w:id="0">
    <w:p w14:paraId="3A7CC463" w14:textId="77777777" w:rsidR="005A7809" w:rsidRDefault="005A7809" w:rsidP="00D46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2BBD"/>
    <w:multiLevelType w:val="hybridMultilevel"/>
    <w:tmpl w:val="5F98DAF4"/>
    <w:lvl w:ilvl="0" w:tplc="EEF243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6B790B"/>
    <w:multiLevelType w:val="hybridMultilevel"/>
    <w:tmpl w:val="BDD63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734439"/>
    <w:multiLevelType w:val="hybridMultilevel"/>
    <w:tmpl w:val="F9245FB4"/>
    <w:lvl w:ilvl="0" w:tplc="D9D44338">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C07735"/>
    <w:multiLevelType w:val="hybridMultilevel"/>
    <w:tmpl w:val="EFCE6622"/>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4725B8"/>
    <w:multiLevelType w:val="hybridMultilevel"/>
    <w:tmpl w:val="82D259D0"/>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575DDC"/>
    <w:multiLevelType w:val="hybridMultilevel"/>
    <w:tmpl w:val="2694554E"/>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AB6A45"/>
    <w:multiLevelType w:val="hybridMultilevel"/>
    <w:tmpl w:val="CC568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560437"/>
    <w:multiLevelType w:val="hybridMultilevel"/>
    <w:tmpl w:val="DF66CC22"/>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C537597"/>
    <w:multiLevelType w:val="hybridMultilevel"/>
    <w:tmpl w:val="E67CBEF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6F7267"/>
    <w:multiLevelType w:val="hybridMultilevel"/>
    <w:tmpl w:val="57E41AE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1D643F"/>
    <w:multiLevelType w:val="hybridMultilevel"/>
    <w:tmpl w:val="2FAAD318"/>
    <w:lvl w:ilvl="0" w:tplc="EEF243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1F3886"/>
    <w:multiLevelType w:val="hybridMultilevel"/>
    <w:tmpl w:val="72B4D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6E04066"/>
    <w:multiLevelType w:val="hybridMultilevel"/>
    <w:tmpl w:val="7226874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AC0000"/>
    <w:multiLevelType w:val="hybridMultilevel"/>
    <w:tmpl w:val="6090C952"/>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C8842A1"/>
    <w:multiLevelType w:val="hybridMultilevel"/>
    <w:tmpl w:val="9672F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DEA42E9"/>
    <w:multiLevelType w:val="hybridMultilevel"/>
    <w:tmpl w:val="1C30B90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F583904"/>
    <w:multiLevelType w:val="hybridMultilevel"/>
    <w:tmpl w:val="A88C7FBE"/>
    <w:lvl w:ilvl="0" w:tplc="7C1EFA8A">
      <w:start w:val="2"/>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EE195D"/>
    <w:multiLevelType w:val="hybridMultilevel"/>
    <w:tmpl w:val="739E0042"/>
    <w:lvl w:ilvl="0" w:tplc="D9D44338">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55272D3"/>
    <w:multiLevelType w:val="hybridMultilevel"/>
    <w:tmpl w:val="7D84AC2C"/>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67B67A0"/>
    <w:multiLevelType w:val="hybridMultilevel"/>
    <w:tmpl w:val="53508BD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77F65F1"/>
    <w:multiLevelType w:val="hybridMultilevel"/>
    <w:tmpl w:val="39606310"/>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81C04E0"/>
    <w:multiLevelType w:val="hybridMultilevel"/>
    <w:tmpl w:val="852EC4B6"/>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A3F7AFE"/>
    <w:multiLevelType w:val="hybridMultilevel"/>
    <w:tmpl w:val="791481B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E5E12AB"/>
    <w:multiLevelType w:val="hybridMultilevel"/>
    <w:tmpl w:val="A4EC9264"/>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F6275BD"/>
    <w:multiLevelType w:val="hybridMultilevel"/>
    <w:tmpl w:val="5E7EA53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F6910C4"/>
    <w:multiLevelType w:val="hybridMultilevel"/>
    <w:tmpl w:val="25DCF3AC"/>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16D726F"/>
    <w:multiLevelType w:val="hybridMultilevel"/>
    <w:tmpl w:val="481E0FC8"/>
    <w:lvl w:ilvl="0" w:tplc="ED64D34A">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33125FD"/>
    <w:multiLevelType w:val="hybridMultilevel"/>
    <w:tmpl w:val="14AA0AE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3AE4688"/>
    <w:multiLevelType w:val="hybridMultilevel"/>
    <w:tmpl w:val="48AA087A"/>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8BB1234"/>
    <w:multiLevelType w:val="hybridMultilevel"/>
    <w:tmpl w:val="041E6DCE"/>
    <w:lvl w:ilvl="0" w:tplc="EEF243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BFB487B"/>
    <w:multiLevelType w:val="hybridMultilevel"/>
    <w:tmpl w:val="B352D33E"/>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C467B83"/>
    <w:multiLevelType w:val="hybridMultilevel"/>
    <w:tmpl w:val="2B4A1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CBC4A03"/>
    <w:multiLevelType w:val="hybridMultilevel"/>
    <w:tmpl w:val="2990E030"/>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F6A033B"/>
    <w:multiLevelType w:val="hybridMultilevel"/>
    <w:tmpl w:val="342E1650"/>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1436C81"/>
    <w:multiLevelType w:val="hybridMultilevel"/>
    <w:tmpl w:val="AF4C7E62"/>
    <w:lvl w:ilvl="0" w:tplc="EEF243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4441C70"/>
    <w:multiLevelType w:val="hybridMultilevel"/>
    <w:tmpl w:val="398C3F8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73D4491"/>
    <w:multiLevelType w:val="hybridMultilevel"/>
    <w:tmpl w:val="3DDEFB2C"/>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B0C48A3"/>
    <w:multiLevelType w:val="hybridMultilevel"/>
    <w:tmpl w:val="B684994C"/>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DFF6499"/>
    <w:multiLevelType w:val="hybridMultilevel"/>
    <w:tmpl w:val="01D0CE4E"/>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014572C"/>
    <w:multiLevelType w:val="hybridMultilevel"/>
    <w:tmpl w:val="F1AAA06E"/>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46313BF"/>
    <w:multiLevelType w:val="hybridMultilevel"/>
    <w:tmpl w:val="3E7ED41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6472136"/>
    <w:multiLevelType w:val="hybridMultilevel"/>
    <w:tmpl w:val="836E7210"/>
    <w:lvl w:ilvl="0" w:tplc="EEF243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6607729"/>
    <w:multiLevelType w:val="hybridMultilevel"/>
    <w:tmpl w:val="429A58B2"/>
    <w:lvl w:ilvl="0" w:tplc="D9D44338">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6FF2DE8"/>
    <w:multiLevelType w:val="hybridMultilevel"/>
    <w:tmpl w:val="9544FA14"/>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995633A"/>
    <w:multiLevelType w:val="hybridMultilevel"/>
    <w:tmpl w:val="536E2F8E"/>
    <w:lvl w:ilvl="0" w:tplc="ACA60B92">
      <w:numFmt w:val="bullet"/>
      <w:lvlText w:val="-"/>
      <w:lvlJc w:val="left"/>
      <w:pPr>
        <w:ind w:left="720" w:hanging="360"/>
      </w:pPr>
      <w:rPr>
        <w:rFonts w:ascii="Arial Narrow" w:eastAsia="Calibri" w:hAnsi="Arial Narrow" w:cs="Times New Roman" w:hint="default"/>
      </w:rPr>
    </w:lvl>
    <w:lvl w:ilvl="1" w:tplc="080A0003">
      <w:start w:val="1"/>
      <w:numFmt w:val="bullet"/>
      <w:lvlText w:val="o"/>
      <w:lvlJc w:val="left"/>
      <w:pPr>
        <w:ind w:left="1440" w:hanging="360"/>
      </w:pPr>
      <w:rPr>
        <w:rFonts w:ascii="Courier New" w:hAnsi="Courier New" w:cs="Courier New" w:hint="default"/>
      </w:rPr>
    </w:lvl>
    <w:lvl w:ilvl="2" w:tplc="ACA60B92">
      <w:numFmt w:val="bullet"/>
      <w:lvlText w:val="-"/>
      <w:lvlJc w:val="left"/>
      <w:pPr>
        <w:ind w:left="2160" w:hanging="360"/>
      </w:pPr>
      <w:rPr>
        <w:rFonts w:ascii="Arial Narrow" w:eastAsia="Calibri" w:hAnsi="Arial Narrow" w:cs="Times New Roman"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A8C7C2D"/>
    <w:multiLevelType w:val="hybridMultilevel"/>
    <w:tmpl w:val="5344A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B6447D4"/>
    <w:multiLevelType w:val="hybridMultilevel"/>
    <w:tmpl w:val="5D5877E8"/>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E0A6737"/>
    <w:multiLevelType w:val="hybridMultilevel"/>
    <w:tmpl w:val="026C5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F143C11"/>
    <w:multiLevelType w:val="hybridMultilevel"/>
    <w:tmpl w:val="5618683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0155D0A"/>
    <w:multiLevelType w:val="hybridMultilevel"/>
    <w:tmpl w:val="19FC38D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3340CF0"/>
    <w:multiLevelType w:val="hybridMultilevel"/>
    <w:tmpl w:val="A91639BC"/>
    <w:lvl w:ilvl="0" w:tplc="ACA60B9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40303D4"/>
    <w:multiLevelType w:val="hybridMultilevel"/>
    <w:tmpl w:val="2880180A"/>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5500D4F"/>
    <w:multiLevelType w:val="hybridMultilevel"/>
    <w:tmpl w:val="8FB808CE"/>
    <w:lvl w:ilvl="0" w:tplc="D9D44338">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68E2493"/>
    <w:multiLevelType w:val="hybridMultilevel"/>
    <w:tmpl w:val="12C8D20C"/>
    <w:lvl w:ilvl="0" w:tplc="7C1EFA8A">
      <w:start w:val="2"/>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99837C0"/>
    <w:multiLevelType w:val="hybridMultilevel"/>
    <w:tmpl w:val="13C23FD4"/>
    <w:lvl w:ilvl="0" w:tplc="080A000B">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55" w15:restartNumberingAfterBreak="0">
    <w:nsid w:val="6D4665B3"/>
    <w:multiLevelType w:val="hybridMultilevel"/>
    <w:tmpl w:val="9772566A"/>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2201597"/>
    <w:multiLevelType w:val="hybridMultilevel"/>
    <w:tmpl w:val="2DEC286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2685A97"/>
    <w:multiLevelType w:val="hybridMultilevel"/>
    <w:tmpl w:val="43AA5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27B1E2E"/>
    <w:multiLevelType w:val="hybridMultilevel"/>
    <w:tmpl w:val="E7DC87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736256ED"/>
    <w:multiLevelType w:val="hybridMultilevel"/>
    <w:tmpl w:val="10422D7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739A1A87"/>
    <w:multiLevelType w:val="hybridMultilevel"/>
    <w:tmpl w:val="B92451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74DA2A39"/>
    <w:multiLevelType w:val="hybridMultilevel"/>
    <w:tmpl w:val="6A14ED46"/>
    <w:lvl w:ilvl="0" w:tplc="A208A676">
      <w:start w:val="7"/>
      <w:numFmt w:val="bullet"/>
      <w:lvlText w:val="-"/>
      <w:lvlJc w:val="left"/>
      <w:pPr>
        <w:ind w:left="720" w:hanging="360"/>
      </w:pPr>
      <w:rPr>
        <w:rFonts w:ascii="Arial Narrow" w:eastAsia="Calibri" w:hAnsi="Arial Narrow"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61D084E"/>
    <w:multiLevelType w:val="hybridMultilevel"/>
    <w:tmpl w:val="A782B5A8"/>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773E5149"/>
    <w:multiLevelType w:val="hybridMultilevel"/>
    <w:tmpl w:val="488C7E30"/>
    <w:lvl w:ilvl="0" w:tplc="D9D44338">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7DDA6D8F"/>
    <w:multiLevelType w:val="hybridMultilevel"/>
    <w:tmpl w:val="9C726484"/>
    <w:lvl w:ilvl="0" w:tplc="ED64D34A">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E973123"/>
    <w:multiLevelType w:val="hybridMultilevel"/>
    <w:tmpl w:val="8D02F94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7F327A55"/>
    <w:multiLevelType w:val="hybridMultilevel"/>
    <w:tmpl w:val="BFDE366C"/>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24068485">
    <w:abstractNumId w:val="58"/>
  </w:num>
  <w:num w:numId="2" w16cid:durableId="206647452">
    <w:abstractNumId w:val="45"/>
  </w:num>
  <w:num w:numId="3" w16cid:durableId="940603590">
    <w:abstractNumId w:val="54"/>
  </w:num>
  <w:num w:numId="4" w16cid:durableId="1774131787">
    <w:abstractNumId w:val="31"/>
  </w:num>
  <w:num w:numId="5" w16cid:durableId="2123761648">
    <w:abstractNumId w:val="6"/>
  </w:num>
  <w:num w:numId="6" w16cid:durableId="2076856450">
    <w:abstractNumId w:val="60"/>
  </w:num>
  <w:num w:numId="7" w16cid:durableId="419523113">
    <w:abstractNumId w:val="50"/>
  </w:num>
  <w:num w:numId="8" w16cid:durableId="1211727006">
    <w:abstractNumId w:val="15"/>
  </w:num>
  <w:num w:numId="9" w16cid:durableId="2041663003">
    <w:abstractNumId w:val="14"/>
  </w:num>
  <w:num w:numId="10" w16cid:durableId="236406610">
    <w:abstractNumId w:val="16"/>
  </w:num>
  <w:num w:numId="11" w16cid:durableId="138500735">
    <w:abstractNumId w:val="8"/>
  </w:num>
  <w:num w:numId="12" w16cid:durableId="1711683710">
    <w:abstractNumId w:val="62"/>
  </w:num>
  <w:num w:numId="13" w16cid:durableId="1940793975">
    <w:abstractNumId w:val="35"/>
  </w:num>
  <w:num w:numId="14" w16cid:durableId="388382731">
    <w:abstractNumId w:val="21"/>
  </w:num>
  <w:num w:numId="15" w16cid:durableId="244803539">
    <w:abstractNumId w:val="48"/>
  </w:num>
  <w:num w:numId="16" w16cid:durableId="2077317213">
    <w:abstractNumId w:val="27"/>
  </w:num>
  <w:num w:numId="17" w16cid:durableId="1588491769">
    <w:abstractNumId w:val="20"/>
  </w:num>
  <w:num w:numId="18" w16cid:durableId="1870482175">
    <w:abstractNumId w:val="37"/>
  </w:num>
  <w:num w:numId="19" w16cid:durableId="1987588004">
    <w:abstractNumId w:val="46"/>
  </w:num>
  <w:num w:numId="20" w16cid:durableId="1762799069">
    <w:abstractNumId w:val="18"/>
  </w:num>
  <w:num w:numId="21" w16cid:durableId="89784825">
    <w:abstractNumId w:val="39"/>
  </w:num>
  <w:num w:numId="22" w16cid:durableId="1884557832">
    <w:abstractNumId w:val="49"/>
  </w:num>
  <w:num w:numId="23" w16cid:durableId="757097616">
    <w:abstractNumId w:val="30"/>
  </w:num>
  <w:num w:numId="24" w16cid:durableId="793400984">
    <w:abstractNumId w:val="44"/>
  </w:num>
  <w:num w:numId="25" w16cid:durableId="416026765">
    <w:abstractNumId w:val="11"/>
  </w:num>
  <w:num w:numId="26" w16cid:durableId="724336494">
    <w:abstractNumId w:val="56"/>
  </w:num>
  <w:num w:numId="27" w16cid:durableId="2023622748">
    <w:abstractNumId w:val="57"/>
  </w:num>
  <w:num w:numId="28" w16cid:durableId="1688630226">
    <w:abstractNumId w:val="53"/>
  </w:num>
  <w:num w:numId="29" w16cid:durableId="1870876614">
    <w:abstractNumId w:val="9"/>
  </w:num>
  <w:num w:numId="30" w16cid:durableId="1232305232">
    <w:abstractNumId w:val="47"/>
  </w:num>
  <w:num w:numId="31" w16cid:durableId="1826043543">
    <w:abstractNumId w:val="1"/>
  </w:num>
  <w:num w:numId="32" w16cid:durableId="1539128976">
    <w:abstractNumId w:val="38"/>
  </w:num>
  <w:num w:numId="33" w16cid:durableId="366878726">
    <w:abstractNumId w:val="36"/>
  </w:num>
  <w:num w:numId="34" w16cid:durableId="1171339218">
    <w:abstractNumId w:val="23"/>
  </w:num>
  <w:num w:numId="35" w16cid:durableId="946350396">
    <w:abstractNumId w:val="24"/>
  </w:num>
  <w:num w:numId="36" w16cid:durableId="1641030512">
    <w:abstractNumId w:val="33"/>
  </w:num>
  <w:num w:numId="37" w16cid:durableId="85269108">
    <w:abstractNumId w:val="3"/>
  </w:num>
  <w:num w:numId="38" w16cid:durableId="714088840">
    <w:abstractNumId w:val="5"/>
  </w:num>
  <w:num w:numId="39" w16cid:durableId="218786175">
    <w:abstractNumId w:val="55"/>
  </w:num>
  <w:num w:numId="40" w16cid:durableId="319310080">
    <w:abstractNumId w:val="40"/>
  </w:num>
  <w:num w:numId="41" w16cid:durableId="1284271387">
    <w:abstractNumId w:val="51"/>
  </w:num>
  <w:num w:numId="42" w16cid:durableId="709500746">
    <w:abstractNumId w:val="65"/>
  </w:num>
  <w:num w:numId="43" w16cid:durableId="1586837476">
    <w:abstractNumId w:val="25"/>
  </w:num>
  <w:num w:numId="44" w16cid:durableId="243027004">
    <w:abstractNumId w:val="43"/>
  </w:num>
  <w:num w:numId="45" w16cid:durableId="1633632216">
    <w:abstractNumId w:val="59"/>
  </w:num>
  <w:num w:numId="46" w16cid:durableId="623930869">
    <w:abstractNumId w:val="19"/>
  </w:num>
  <w:num w:numId="47" w16cid:durableId="640425850">
    <w:abstractNumId w:val="32"/>
  </w:num>
  <w:num w:numId="48" w16cid:durableId="1233197113">
    <w:abstractNumId w:val="4"/>
  </w:num>
  <w:num w:numId="49" w16cid:durableId="1398438991">
    <w:abstractNumId w:val="22"/>
  </w:num>
  <w:num w:numId="50" w16cid:durableId="1821269021">
    <w:abstractNumId w:val="7"/>
  </w:num>
  <w:num w:numId="51" w16cid:durableId="1146700971">
    <w:abstractNumId w:val="13"/>
  </w:num>
  <w:num w:numId="52" w16cid:durableId="1204363540">
    <w:abstractNumId w:val="28"/>
  </w:num>
  <w:num w:numId="53" w16cid:durableId="321856970">
    <w:abstractNumId w:val="66"/>
  </w:num>
  <w:num w:numId="54" w16cid:durableId="616253204">
    <w:abstractNumId w:val="12"/>
  </w:num>
  <w:num w:numId="55" w16cid:durableId="2122916403">
    <w:abstractNumId w:val="17"/>
  </w:num>
  <w:num w:numId="56" w16cid:durableId="583993229">
    <w:abstractNumId w:val="42"/>
  </w:num>
  <w:num w:numId="57" w16cid:durableId="2052148758">
    <w:abstractNumId w:val="52"/>
  </w:num>
  <w:num w:numId="58" w16cid:durableId="1158108325">
    <w:abstractNumId w:val="2"/>
  </w:num>
  <w:num w:numId="59" w16cid:durableId="212892362">
    <w:abstractNumId w:val="63"/>
  </w:num>
  <w:num w:numId="60" w16cid:durableId="1743914789">
    <w:abstractNumId w:val="61"/>
  </w:num>
  <w:num w:numId="61" w16cid:durableId="921641952">
    <w:abstractNumId w:val="26"/>
  </w:num>
  <w:num w:numId="62" w16cid:durableId="633945702">
    <w:abstractNumId w:val="64"/>
  </w:num>
  <w:num w:numId="63" w16cid:durableId="219830067">
    <w:abstractNumId w:val="0"/>
  </w:num>
  <w:num w:numId="64" w16cid:durableId="658533466">
    <w:abstractNumId w:val="10"/>
  </w:num>
  <w:num w:numId="65" w16cid:durableId="2056587972">
    <w:abstractNumId w:val="29"/>
  </w:num>
  <w:num w:numId="66" w16cid:durableId="1760714175">
    <w:abstractNumId w:val="34"/>
  </w:num>
  <w:num w:numId="67" w16cid:durableId="18842156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0C"/>
    <w:rsid w:val="00014187"/>
    <w:rsid w:val="0001615C"/>
    <w:rsid w:val="00033DC2"/>
    <w:rsid w:val="00036783"/>
    <w:rsid w:val="00060EC8"/>
    <w:rsid w:val="0006106A"/>
    <w:rsid w:val="00066EC1"/>
    <w:rsid w:val="0007170E"/>
    <w:rsid w:val="00071E4C"/>
    <w:rsid w:val="00071F37"/>
    <w:rsid w:val="00072FE4"/>
    <w:rsid w:val="00091E64"/>
    <w:rsid w:val="00093416"/>
    <w:rsid w:val="00096B0A"/>
    <w:rsid w:val="000A3EB6"/>
    <w:rsid w:val="000A52CC"/>
    <w:rsid w:val="000B300F"/>
    <w:rsid w:val="000B69BE"/>
    <w:rsid w:val="000C25EB"/>
    <w:rsid w:val="000C2F26"/>
    <w:rsid w:val="000C4C36"/>
    <w:rsid w:val="000D16E2"/>
    <w:rsid w:val="000D4BC3"/>
    <w:rsid w:val="000E4FA6"/>
    <w:rsid w:val="000E5479"/>
    <w:rsid w:val="000E645A"/>
    <w:rsid w:val="000F578C"/>
    <w:rsid w:val="00104430"/>
    <w:rsid w:val="00131CF1"/>
    <w:rsid w:val="00134A2D"/>
    <w:rsid w:val="00140F0A"/>
    <w:rsid w:val="001454AB"/>
    <w:rsid w:val="00145E6F"/>
    <w:rsid w:val="00151D42"/>
    <w:rsid w:val="00152ADC"/>
    <w:rsid w:val="00173953"/>
    <w:rsid w:val="00180DA3"/>
    <w:rsid w:val="00193DFF"/>
    <w:rsid w:val="00196219"/>
    <w:rsid w:val="001A61DB"/>
    <w:rsid w:val="001A73D9"/>
    <w:rsid w:val="001B2044"/>
    <w:rsid w:val="001B38B6"/>
    <w:rsid w:val="001B5B90"/>
    <w:rsid w:val="001D0AF3"/>
    <w:rsid w:val="001D39A6"/>
    <w:rsid w:val="001D4F4E"/>
    <w:rsid w:val="001D64D6"/>
    <w:rsid w:val="001D6B03"/>
    <w:rsid w:val="001D6DF8"/>
    <w:rsid w:val="00207C1C"/>
    <w:rsid w:val="00216E96"/>
    <w:rsid w:val="00225F8E"/>
    <w:rsid w:val="002272A6"/>
    <w:rsid w:val="00231F59"/>
    <w:rsid w:val="002357E9"/>
    <w:rsid w:val="00236A21"/>
    <w:rsid w:val="00241C14"/>
    <w:rsid w:val="00242295"/>
    <w:rsid w:val="00243B3F"/>
    <w:rsid w:val="002451B2"/>
    <w:rsid w:val="00246560"/>
    <w:rsid w:val="002475BE"/>
    <w:rsid w:val="002501C1"/>
    <w:rsid w:val="00255E0F"/>
    <w:rsid w:val="00256491"/>
    <w:rsid w:val="002661B0"/>
    <w:rsid w:val="00267B9F"/>
    <w:rsid w:val="00270403"/>
    <w:rsid w:val="002738F9"/>
    <w:rsid w:val="002756C8"/>
    <w:rsid w:val="00275DF6"/>
    <w:rsid w:val="00280F82"/>
    <w:rsid w:val="00281910"/>
    <w:rsid w:val="0028536C"/>
    <w:rsid w:val="00285CF1"/>
    <w:rsid w:val="0028789D"/>
    <w:rsid w:val="002878AB"/>
    <w:rsid w:val="00290E82"/>
    <w:rsid w:val="002A366A"/>
    <w:rsid w:val="002A5EA8"/>
    <w:rsid w:val="002B1302"/>
    <w:rsid w:val="002C0938"/>
    <w:rsid w:val="002C1A56"/>
    <w:rsid w:val="002C45ED"/>
    <w:rsid w:val="002D0C2F"/>
    <w:rsid w:val="002E3423"/>
    <w:rsid w:val="002F000D"/>
    <w:rsid w:val="002F08C4"/>
    <w:rsid w:val="002F0F7E"/>
    <w:rsid w:val="002F3C1D"/>
    <w:rsid w:val="0030147D"/>
    <w:rsid w:val="003021B2"/>
    <w:rsid w:val="00312545"/>
    <w:rsid w:val="00316EE5"/>
    <w:rsid w:val="00327E59"/>
    <w:rsid w:val="00333080"/>
    <w:rsid w:val="0034215E"/>
    <w:rsid w:val="003435D2"/>
    <w:rsid w:val="00355137"/>
    <w:rsid w:val="003668EC"/>
    <w:rsid w:val="0038610A"/>
    <w:rsid w:val="003917EF"/>
    <w:rsid w:val="003A77B5"/>
    <w:rsid w:val="003B000C"/>
    <w:rsid w:val="003B3C7D"/>
    <w:rsid w:val="003B6360"/>
    <w:rsid w:val="003B6A24"/>
    <w:rsid w:val="003C31B5"/>
    <w:rsid w:val="003C325B"/>
    <w:rsid w:val="003D178D"/>
    <w:rsid w:val="003D57C0"/>
    <w:rsid w:val="003E00AF"/>
    <w:rsid w:val="003E79EF"/>
    <w:rsid w:val="003F0703"/>
    <w:rsid w:val="003F31B5"/>
    <w:rsid w:val="003F5378"/>
    <w:rsid w:val="004007F8"/>
    <w:rsid w:val="00410A67"/>
    <w:rsid w:val="00422967"/>
    <w:rsid w:val="0042703D"/>
    <w:rsid w:val="00433669"/>
    <w:rsid w:val="004355E1"/>
    <w:rsid w:val="00443CEB"/>
    <w:rsid w:val="00447D08"/>
    <w:rsid w:val="00450FF8"/>
    <w:rsid w:val="004528E5"/>
    <w:rsid w:val="00456D4F"/>
    <w:rsid w:val="00457D6B"/>
    <w:rsid w:val="0046274A"/>
    <w:rsid w:val="0046392C"/>
    <w:rsid w:val="0046781C"/>
    <w:rsid w:val="004716E8"/>
    <w:rsid w:val="00476648"/>
    <w:rsid w:val="004853D8"/>
    <w:rsid w:val="0048540F"/>
    <w:rsid w:val="00485584"/>
    <w:rsid w:val="004876DE"/>
    <w:rsid w:val="00491624"/>
    <w:rsid w:val="00497FBC"/>
    <w:rsid w:val="004B1473"/>
    <w:rsid w:val="004B2944"/>
    <w:rsid w:val="004B46AD"/>
    <w:rsid w:val="004B4FA8"/>
    <w:rsid w:val="004C2064"/>
    <w:rsid w:val="004C66D2"/>
    <w:rsid w:val="004C6EB3"/>
    <w:rsid w:val="004D03AC"/>
    <w:rsid w:val="004D67DC"/>
    <w:rsid w:val="004E081D"/>
    <w:rsid w:val="004F0199"/>
    <w:rsid w:val="004F31A1"/>
    <w:rsid w:val="005017B1"/>
    <w:rsid w:val="00506831"/>
    <w:rsid w:val="005073E9"/>
    <w:rsid w:val="0051024D"/>
    <w:rsid w:val="00512F3D"/>
    <w:rsid w:val="00521886"/>
    <w:rsid w:val="005226DB"/>
    <w:rsid w:val="00522EB6"/>
    <w:rsid w:val="00524F38"/>
    <w:rsid w:val="00530A09"/>
    <w:rsid w:val="00532F21"/>
    <w:rsid w:val="00533FE7"/>
    <w:rsid w:val="00534202"/>
    <w:rsid w:val="0053717B"/>
    <w:rsid w:val="00540C54"/>
    <w:rsid w:val="00542083"/>
    <w:rsid w:val="0054610E"/>
    <w:rsid w:val="00560C01"/>
    <w:rsid w:val="005644E8"/>
    <w:rsid w:val="0057059E"/>
    <w:rsid w:val="00572DB6"/>
    <w:rsid w:val="00576F6B"/>
    <w:rsid w:val="005770EC"/>
    <w:rsid w:val="0057776B"/>
    <w:rsid w:val="005816EB"/>
    <w:rsid w:val="00585093"/>
    <w:rsid w:val="00593355"/>
    <w:rsid w:val="005A33B1"/>
    <w:rsid w:val="005A64F0"/>
    <w:rsid w:val="005A7809"/>
    <w:rsid w:val="005B4532"/>
    <w:rsid w:val="005B7B90"/>
    <w:rsid w:val="005C5600"/>
    <w:rsid w:val="005C754D"/>
    <w:rsid w:val="005D0AED"/>
    <w:rsid w:val="005D3269"/>
    <w:rsid w:val="005D7A3C"/>
    <w:rsid w:val="005E016C"/>
    <w:rsid w:val="005E4356"/>
    <w:rsid w:val="005E47FF"/>
    <w:rsid w:val="005E665F"/>
    <w:rsid w:val="005F1C90"/>
    <w:rsid w:val="005F7064"/>
    <w:rsid w:val="00600831"/>
    <w:rsid w:val="00602C1C"/>
    <w:rsid w:val="0060372F"/>
    <w:rsid w:val="00606A57"/>
    <w:rsid w:val="00607692"/>
    <w:rsid w:val="0061525D"/>
    <w:rsid w:val="0062560F"/>
    <w:rsid w:val="00630741"/>
    <w:rsid w:val="006345A3"/>
    <w:rsid w:val="0063531D"/>
    <w:rsid w:val="006440AB"/>
    <w:rsid w:val="0064464F"/>
    <w:rsid w:val="00655BAF"/>
    <w:rsid w:val="0066323D"/>
    <w:rsid w:val="00663BA5"/>
    <w:rsid w:val="00667191"/>
    <w:rsid w:val="00680E4A"/>
    <w:rsid w:val="00685649"/>
    <w:rsid w:val="00685EDB"/>
    <w:rsid w:val="00690372"/>
    <w:rsid w:val="006A4E94"/>
    <w:rsid w:val="006A5DB9"/>
    <w:rsid w:val="006A61CC"/>
    <w:rsid w:val="006A63BF"/>
    <w:rsid w:val="006C2A1B"/>
    <w:rsid w:val="006C6138"/>
    <w:rsid w:val="006C6423"/>
    <w:rsid w:val="006C72E6"/>
    <w:rsid w:val="006D1435"/>
    <w:rsid w:val="006D219B"/>
    <w:rsid w:val="006D7CC8"/>
    <w:rsid w:val="006E450C"/>
    <w:rsid w:val="006E4A71"/>
    <w:rsid w:val="006E587F"/>
    <w:rsid w:val="006E72A4"/>
    <w:rsid w:val="006F0167"/>
    <w:rsid w:val="007035F8"/>
    <w:rsid w:val="0071097A"/>
    <w:rsid w:val="0071757D"/>
    <w:rsid w:val="00723633"/>
    <w:rsid w:val="007246BA"/>
    <w:rsid w:val="0072543F"/>
    <w:rsid w:val="0072730B"/>
    <w:rsid w:val="00733BA4"/>
    <w:rsid w:val="0073402C"/>
    <w:rsid w:val="00741F01"/>
    <w:rsid w:val="00742870"/>
    <w:rsid w:val="007501C3"/>
    <w:rsid w:val="007564E0"/>
    <w:rsid w:val="00770DCE"/>
    <w:rsid w:val="007720F4"/>
    <w:rsid w:val="007912C8"/>
    <w:rsid w:val="0079430F"/>
    <w:rsid w:val="00796EDE"/>
    <w:rsid w:val="007A00FD"/>
    <w:rsid w:val="007A313A"/>
    <w:rsid w:val="007A5B37"/>
    <w:rsid w:val="007A7703"/>
    <w:rsid w:val="007B2D9F"/>
    <w:rsid w:val="007C5CCF"/>
    <w:rsid w:val="007E3902"/>
    <w:rsid w:val="007E785E"/>
    <w:rsid w:val="007F3295"/>
    <w:rsid w:val="007F392A"/>
    <w:rsid w:val="007F3A55"/>
    <w:rsid w:val="007F5A6F"/>
    <w:rsid w:val="007F6E44"/>
    <w:rsid w:val="00802200"/>
    <w:rsid w:val="00802C5F"/>
    <w:rsid w:val="00807310"/>
    <w:rsid w:val="00812C35"/>
    <w:rsid w:val="00814347"/>
    <w:rsid w:val="008231E7"/>
    <w:rsid w:val="00834B74"/>
    <w:rsid w:val="008409C2"/>
    <w:rsid w:val="00840F18"/>
    <w:rsid w:val="00842037"/>
    <w:rsid w:val="008479A4"/>
    <w:rsid w:val="00855F34"/>
    <w:rsid w:val="00862BD0"/>
    <w:rsid w:val="00863789"/>
    <w:rsid w:val="0086708B"/>
    <w:rsid w:val="00867921"/>
    <w:rsid w:val="0087419F"/>
    <w:rsid w:val="008754E7"/>
    <w:rsid w:val="0088167D"/>
    <w:rsid w:val="008856A8"/>
    <w:rsid w:val="00886AB2"/>
    <w:rsid w:val="00886BFE"/>
    <w:rsid w:val="008947DB"/>
    <w:rsid w:val="0089774D"/>
    <w:rsid w:val="008A2568"/>
    <w:rsid w:val="008B2759"/>
    <w:rsid w:val="008B3E06"/>
    <w:rsid w:val="008B5C6A"/>
    <w:rsid w:val="008B648A"/>
    <w:rsid w:val="008C1936"/>
    <w:rsid w:val="008C3E94"/>
    <w:rsid w:val="008C53AA"/>
    <w:rsid w:val="008C5806"/>
    <w:rsid w:val="008D137F"/>
    <w:rsid w:val="008D3D03"/>
    <w:rsid w:val="008D63F9"/>
    <w:rsid w:val="008D7EFB"/>
    <w:rsid w:val="008E1102"/>
    <w:rsid w:val="008E1466"/>
    <w:rsid w:val="008F5AFC"/>
    <w:rsid w:val="009121C8"/>
    <w:rsid w:val="00921469"/>
    <w:rsid w:val="0092672D"/>
    <w:rsid w:val="00930AA1"/>
    <w:rsid w:val="0093541E"/>
    <w:rsid w:val="00936AE3"/>
    <w:rsid w:val="00940484"/>
    <w:rsid w:val="00957A8A"/>
    <w:rsid w:val="00966E69"/>
    <w:rsid w:val="00971C2E"/>
    <w:rsid w:val="009727F4"/>
    <w:rsid w:val="00974813"/>
    <w:rsid w:val="0097558E"/>
    <w:rsid w:val="00983DFC"/>
    <w:rsid w:val="009936B9"/>
    <w:rsid w:val="009A0C0E"/>
    <w:rsid w:val="009A405A"/>
    <w:rsid w:val="009B1BA0"/>
    <w:rsid w:val="009D0A3F"/>
    <w:rsid w:val="009E3537"/>
    <w:rsid w:val="009E58DC"/>
    <w:rsid w:val="009F083F"/>
    <w:rsid w:val="009F325D"/>
    <w:rsid w:val="009F3C1A"/>
    <w:rsid w:val="009F61C3"/>
    <w:rsid w:val="00A01B92"/>
    <w:rsid w:val="00A03BBD"/>
    <w:rsid w:val="00A10FF0"/>
    <w:rsid w:val="00A13003"/>
    <w:rsid w:val="00A1536F"/>
    <w:rsid w:val="00A2455B"/>
    <w:rsid w:val="00A43E89"/>
    <w:rsid w:val="00A465F0"/>
    <w:rsid w:val="00A47321"/>
    <w:rsid w:val="00A52659"/>
    <w:rsid w:val="00A52D01"/>
    <w:rsid w:val="00A54EC7"/>
    <w:rsid w:val="00A57093"/>
    <w:rsid w:val="00A600D6"/>
    <w:rsid w:val="00A62CBA"/>
    <w:rsid w:val="00A63AD7"/>
    <w:rsid w:val="00A66052"/>
    <w:rsid w:val="00A70DC6"/>
    <w:rsid w:val="00A84218"/>
    <w:rsid w:val="00A90842"/>
    <w:rsid w:val="00A93C36"/>
    <w:rsid w:val="00A95320"/>
    <w:rsid w:val="00A95717"/>
    <w:rsid w:val="00A976A5"/>
    <w:rsid w:val="00AA156B"/>
    <w:rsid w:val="00AA3818"/>
    <w:rsid w:val="00AA4181"/>
    <w:rsid w:val="00AB101C"/>
    <w:rsid w:val="00AC4660"/>
    <w:rsid w:val="00AC75DE"/>
    <w:rsid w:val="00AD5273"/>
    <w:rsid w:val="00AD5989"/>
    <w:rsid w:val="00AD60B8"/>
    <w:rsid w:val="00AD6F09"/>
    <w:rsid w:val="00AD7638"/>
    <w:rsid w:val="00AD7A53"/>
    <w:rsid w:val="00AE0173"/>
    <w:rsid w:val="00AE263C"/>
    <w:rsid w:val="00AE6E39"/>
    <w:rsid w:val="00AF00AD"/>
    <w:rsid w:val="00AF0986"/>
    <w:rsid w:val="00AF13F4"/>
    <w:rsid w:val="00AF6A90"/>
    <w:rsid w:val="00B14AB1"/>
    <w:rsid w:val="00B17822"/>
    <w:rsid w:val="00B40714"/>
    <w:rsid w:val="00B42823"/>
    <w:rsid w:val="00B53372"/>
    <w:rsid w:val="00B54509"/>
    <w:rsid w:val="00B54D78"/>
    <w:rsid w:val="00B60971"/>
    <w:rsid w:val="00B612AB"/>
    <w:rsid w:val="00B63BD8"/>
    <w:rsid w:val="00B63E06"/>
    <w:rsid w:val="00B713DE"/>
    <w:rsid w:val="00B71D75"/>
    <w:rsid w:val="00B733CE"/>
    <w:rsid w:val="00B77063"/>
    <w:rsid w:val="00B85F8E"/>
    <w:rsid w:val="00B96F77"/>
    <w:rsid w:val="00BA2C8C"/>
    <w:rsid w:val="00BA78C2"/>
    <w:rsid w:val="00BA7E57"/>
    <w:rsid w:val="00BB09FC"/>
    <w:rsid w:val="00BB4BD7"/>
    <w:rsid w:val="00BC651F"/>
    <w:rsid w:val="00BD0BFE"/>
    <w:rsid w:val="00BD3870"/>
    <w:rsid w:val="00BD460D"/>
    <w:rsid w:val="00BD4674"/>
    <w:rsid w:val="00BE6482"/>
    <w:rsid w:val="00BF0D44"/>
    <w:rsid w:val="00BF220A"/>
    <w:rsid w:val="00BF3C24"/>
    <w:rsid w:val="00BF47D2"/>
    <w:rsid w:val="00C005B5"/>
    <w:rsid w:val="00C06FA9"/>
    <w:rsid w:val="00C076B9"/>
    <w:rsid w:val="00C11FBE"/>
    <w:rsid w:val="00C20A72"/>
    <w:rsid w:val="00C244D3"/>
    <w:rsid w:val="00C3086D"/>
    <w:rsid w:val="00C30F3B"/>
    <w:rsid w:val="00C5056F"/>
    <w:rsid w:val="00C5619F"/>
    <w:rsid w:val="00C565FA"/>
    <w:rsid w:val="00C577DA"/>
    <w:rsid w:val="00C641E4"/>
    <w:rsid w:val="00C7161A"/>
    <w:rsid w:val="00C743AF"/>
    <w:rsid w:val="00C761F7"/>
    <w:rsid w:val="00C7640B"/>
    <w:rsid w:val="00C7773B"/>
    <w:rsid w:val="00C86789"/>
    <w:rsid w:val="00C9136C"/>
    <w:rsid w:val="00C91BAC"/>
    <w:rsid w:val="00C95EF3"/>
    <w:rsid w:val="00CA0471"/>
    <w:rsid w:val="00CA33FD"/>
    <w:rsid w:val="00CB5C7E"/>
    <w:rsid w:val="00CB6176"/>
    <w:rsid w:val="00CC3999"/>
    <w:rsid w:val="00CC4ABB"/>
    <w:rsid w:val="00CC52F8"/>
    <w:rsid w:val="00CC7A54"/>
    <w:rsid w:val="00CD70C4"/>
    <w:rsid w:val="00CD7976"/>
    <w:rsid w:val="00CE774C"/>
    <w:rsid w:val="00CE7F76"/>
    <w:rsid w:val="00CF31AA"/>
    <w:rsid w:val="00CF6094"/>
    <w:rsid w:val="00CF65F5"/>
    <w:rsid w:val="00D011C0"/>
    <w:rsid w:val="00D0244B"/>
    <w:rsid w:val="00D1190C"/>
    <w:rsid w:val="00D14448"/>
    <w:rsid w:val="00D152F8"/>
    <w:rsid w:val="00D15733"/>
    <w:rsid w:val="00D221CB"/>
    <w:rsid w:val="00D24EBD"/>
    <w:rsid w:val="00D30DA8"/>
    <w:rsid w:val="00D31384"/>
    <w:rsid w:val="00D34FA0"/>
    <w:rsid w:val="00D373AE"/>
    <w:rsid w:val="00D405C7"/>
    <w:rsid w:val="00D4254B"/>
    <w:rsid w:val="00D43C99"/>
    <w:rsid w:val="00D43DE6"/>
    <w:rsid w:val="00D45648"/>
    <w:rsid w:val="00D4640C"/>
    <w:rsid w:val="00D4760E"/>
    <w:rsid w:val="00D47BCB"/>
    <w:rsid w:val="00D527DB"/>
    <w:rsid w:val="00D528EB"/>
    <w:rsid w:val="00D56306"/>
    <w:rsid w:val="00D57704"/>
    <w:rsid w:val="00D6066C"/>
    <w:rsid w:val="00D647FC"/>
    <w:rsid w:val="00D67D3D"/>
    <w:rsid w:val="00D705CE"/>
    <w:rsid w:val="00D777D9"/>
    <w:rsid w:val="00D81EE1"/>
    <w:rsid w:val="00D82C88"/>
    <w:rsid w:val="00D8493D"/>
    <w:rsid w:val="00D87DFB"/>
    <w:rsid w:val="00D950FD"/>
    <w:rsid w:val="00D972E3"/>
    <w:rsid w:val="00D97FFC"/>
    <w:rsid w:val="00DA0063"/>
    <w:rsid w:val="00DA07C4"/>
    <w:rsid w:val="00DA189E"/>
    <w:rsid w:val="00DA58CF"/>
    <w:rsid w:val="00DB6AC7"/>
    <w:rsid w:val="00DC1848"/>
    <w:rsid w:val="00DC1DF3"/>
    <w:rsid w:val="00DD3593"/>
    <w:rsid w:val="00DE140F"/>
    <w:rsid w:val="00DE29CA"/>
    <w:rsid w:val="00DE363D"/>
    <w:rsid w:val="00DF07D9"/>
    <w:rsid w:val="00E0147B"/>
    <w:rsid w:val="00E02057"/>
    <w:rsid w:val="00E027D7"/>
    <w:rsid w:val="00E03341"/>
    <w:rsid w:val="00E03D7B"/>
    <w:rsid w:val="00E03DC7"/>
    <w:rsid w:val="00E040AE"/>
    <w:rsid w:val="00E045D2"/>
    <w:rsid w:val="00E07C8E"/>
    <w:rsid w:val="00E12B6B"/>
    <w:rsid w:val="00E136C2"/>
    <w:rsid w:val="00E14A1C"/>
    <w:rsid w:val="00E158D9"/>
    <w:rsid w:val="00E1712E"/>
    <w:rsid w:val="00E2005E"/>
    <w:rsid w:val="00E21091"/>
    <w:rsid w:val="00E3480F"/>
    <w:rsid w:val="00E36531"/>
    <w:rsid w:val="00E54737"/>
    <w:rsid w:val="00E615C8"/>
    <w:rsid w:val="00E61A8B"/>
    <w:rsid w:val="00E635BE"/>
    <w:rsid w:val="00E644B4"/>
    <w:rsid w:val="00E679A6"/>
    <w:rsid w:val="00E67CB2"/>
    <w:rsid w:val="00E67FD5"/>
    <w:rsid w:val="00E732B9"/>
    <w:rsid w:val="00E75208"/>
    <w:rsid w:val="00E80326"/>
    <w:rsid w:val="00E83943"/>
    <w:rsid w:val="00E8406F"/>
    <w:rsid w:val="00EA002B"/>
    <w:rsid w:val="00EA1790"/>
    <w:rsid w:val="00EA7A93"/>
    <w:rsid w:val="00EB43C9"/>
    <w:rsid w:val="00EB54E8"/>
    <w:rsid w:val="00EB5DAB"/>
    <w:rsid w:val="00EB7C76"/>
    <w:rsid w:val="00EC3604"/>
    <w:rsid w:val="00EC63B2"/>
    <w:rsid w:val="00EC7A61"/>
    <w:rsid w:val="00ED0971"/>
    <w:rsid w:val="00ED1F87"/>
    <w:rsid w:val="00ED2F2C"/>
    <w:rsid w:val="00ED4FF3"/>
    <w:rsid w:val="00ED738E"/>
    <w:rsid w:val="00EE426B"/>
    <w:rsid w:val="00EF0436"/>
    <w:rsid w:val="00EF15BA"/>
    <w:rsid w:val="00EF2348"/>
    <w:rsid w:val="00EF2F1A"/>
    <w:rsid w:val="00EF545D"/>
    <w:rsid w:val="00EF6932"/>
    <w:rsid w:val="00EF75D0"/>
    <w:rsid w:val="00F012C8"/>
    <w:rsid w:val="00F01A86"/>
    <w:rsid w:val="00F025A2"/>
    <w:rsid w:val="00F0392E"/>
    <w:rsid w:val="00F25D5D"/>
    <w:rsid w:val="00F25EA7"/>
    <w:rsid w:val="00F276FC"/>
    <w:rsid w:val="00F33A3C"/>
    <w:rsid w:val="00F36408"/>
    <w:rsid w:val="00F5066A"/>
    <w:rsid w:val="00F50830"/>
    <w:rsid w:val="00F51306"/>
    <w:rsid w:val="00F54221"/>
    <w:rsid w:val="00F5641A"/>
    <w:rsid w:val="00F6372B"/>
    <w:rsid w:val="00F763B9"/>
    <w:rsid w:val="00F80E0E"/>
    <w:rsid w:val="00F82F62"/>
    <w:rsid w:val="00F846E5"/>
    <w:rsid w:val="00F859DF"/>
    <w:rsid w:val="00F874E5"/>
    <w:rsid w:val="00F93276"/>
    <w:rsid w:val="00F94B09"/>
    <w:rsid w:val="00FA18CA"/>
    <w:rsid w:val="00FA786E"/>
    <w:rsid w:val="00FB4404"/>
    <w:rsid w:val="00FC40CA"/>
    <w:rsid w:val="00FC4229"/>
    <w:rsid w:val="00FC60E5"/>
    <w:rsid w:val="00FC6454"/>
    <w:rsid w:val="00FC7009"/>
    <w:rsid w:val="00FC7200"/>
    <w:rsid w:val="00FD68D3"/>
    <w:rsid w:val="00FE2296"/>
    <w:rsid w:val="00FE4857"/>
    <w:rsid w:val="00FE57AD"/>
    <w:rsid w:val="00FF04B3"/>
    <w:rsid w:val="00FF5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4A41"/>
  <w15:docId w15:val="{40CF5283-7C6F-48E1-A068-66C8621D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C6"/>
    <w:pPr>
      <w:spacing w:after="0" w:line="240" w:lineRule="auto"/>
    </w:pPr>
    <w:rPr>
      <w:rFonts w:ascii="Calibri" w:eastAsia="Calibri"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40C"/>
    <w:pPr>
      <w:tabs>
        <w:tab w:val="center" w:pos="4419"/>
        <w:tab w:val="right" w:pos="8838"/>
      </w:tabs>
    </w:pPr>
  </w:style>
  <w:style w:type="character" w:customStyle="1" w:styleId="EncabezadoCar">
    <w:name w:val="Encabezado Car"/>
    <w:basedOn w:val="Fuentedeprrafopredeter"/>
    <w:link w:val="Encabezado"/>
    <w:uiPriority w:val="99"/>
    <w:rsid w:val="00D4640C"/>
  </w:style>
  <w:style w:type="paragraph" w:styleId="Piedepgina">
    <w:name w:val="footer"/>
    <w:basedOn w:val="Normal"/>
    <w:link w:val="PiedepginaCar"/>
    <w:uiPriority w:val="99"/>
    <w:unhideWhenUsed/>
    <w:rsid w:val="00D4640C"/>
    <w:pPr>
      <w:tabs>
        <w:tab w:val="center" w:pos="4419"/>
        <w:tab w:val="right" w:pos="8838"/>
      </w:tabs>
    </w:pPr>
  </w:style>
  <w:style w:type="character" w:customStyle="1" w:styleId="PiedepginaCar">
    <w:name w:val="Pie de página Car"/>
    <w:basedOn w:val="Fuentedeprrafopredeter"/>
    <w:link w:val="Piedepgina"/>
    <w:uiPriority w:val="99"/>
    <w:rsid w:val="00D4640C"/>
  </w:style>
  <w:style w:type="paragraph" w:styleId="Textodeglobo">
    <w:name w:val="Balloon Text"/>
    <w:basedOn w:val="Normal"/>
    <w:link w:val="TextodegloboCar"/>
    <w:uiPriority w:val="99"/>
    <w:semiHidden/>
    <w:unhideWhenUsed/>
    <w:rsid w:val="00D4640C"/>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40C"/>
    <w:rPr>
      <w:rFonts w:ascii="Tahoma" w:hAnsi="Tahoma" w:cs="Tahoma"/>
      <w:sz w:val="16"/>
      <w:szCs w:val="16"/>
    </w:rPr>
  </w:style>
  <w:style w:type="paragraph" w:styleId="Prrafodelista">
    <w:name w:val="List Paragraph"/>
    <w:basedOn w:val="Normal"/>
    <w:uiPriority w:val="34"/>
    <w:qFormat/>
    <w:rsid w:val="00A70DC6"/>
    <w:pPr>
      <w:ind w:left="720"/>
      <w:contextualSpacing/>
    </w:pPr>
  </w:style>
  <w:style w:type="table" w:styleId="Tablaconcuadrcula">
    <w:name w:val="Table Grid"/>
    <w:basedOn w:val="Tablanormal"/>
    <w:uiPriority w:val="39"/>
    <w:rsid w:val="00A70D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3AD7"/>
    <w:pPr>
      <w:spacing w:after="0" w:line="240" w:lineRule="auto"/>
    </w:pPr>
    <w:rPr>
      <w:rFonts w:ascii="Calibri" w:eastAsia="Calibri" w:hAnsi="Calibri" w:cs="Times New Roman"/>
      <w:sz w:val="24"/>
      <w:szCs w:val="24"/>
    </w:rPr>
  </w:style>
  <w:style w:type="paragraph" w:styleId="Ttulo">
    <w:name w:val="Title"/>
    <w:aliases w:val="Ref"/>
    <w:basedOn w:val="Normal"/>
    <w:next w:val="Normal"/>
    <w:link w:val="TtuloCar"/>
    <w:uiPriority w:val="10"/>
    <w:qFormat/>
    <w:rsid w:val="00A54EC7"/>
    <w:pPr>
      <w:suppressAutoHyphens/>
      <w:spacing w:after="120"/>
      <w:contextualSpacing/>
    </w:pPr>
    <w:rPr>
      <w:rFonts w:ascii="VAGRundschriftDLig" w:eastAsiaTheme="majorEastAsia" w:hAnsi="VAGRundschriftDLig" w:cstheme="majorBidi"/>
      <w:b/>
      <w:color w:val="4F81BD" w:themeColor="accent1"/>
      <w:spacing w:val="10"/>
      <w:kern w:val="28"/>
      <w:szCs w:val="56"/>
      <w:lang w:val="es-ES" w:eastAsia="ar-SA"/>
    </w:rPr>
  </w:style>
  <w:style w:type="character" w:customStyle="1" w:styleId="TtuloCar">
    <w:name w:val="Título Car"/>
    <w:aliases w:val="Ref Car"/>
    <w:basedOn w:val="Fuentedeprrafopredeter"/>
    <w:link w:val="Ttulo"/>
    <w:uiPriority w:val="10"/>
    <w:rsid w:val="00A54EC7"/>
    <w:rPr>
      <w:rFonts w:ascii="VAGRundschriftDLig" w:eastAsiaTheme="majorEastAsia" w:hAnsi="VAGRundschriftDLig" w:cstheme="majorBidi"/>
      <w:b/>
      <w:color w:val="4F81BD" w:themeColor="accent1"/>
      <w:spacing w:val="10"/>
      <w:kern w:val="28"/>
      <w:sz w:val="24"/>
      <w:szCs w:val="5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32315">
      <w:bodyDiv w:val="1"/>
      <w:marLeft w:val="0"/>
      <w:marRight w:val="0"/>
      <w:marTop w:val="0"/>
      <w:marBottom w:val="0"/>
      <w:divBdr>
        <w:top w:val="none" w:sz="0" w:space="0" w:color="auto"/>
        <w:left w:val="none" w:sz="0" w:space="0" w:color="auto"/>
        <w:bottom w:val="none" w:sz="0" w:space="0" w:color="auto"/>
        <w:right w:val="none" w:sz="0" w:space="0" w:color="auto"/>
      </w:divBdr>
      <w:divsChild>
        <w:div w:id="978269023">
          <w:marLeft w:val="0"/>
          <w:marRight w:val="0"/>
          <w:marTop w:val="0"/>
          <w:marBottom w:val="0"/>
          <w:divBdr>
            <w:top w:val="none" w:sz="0" w:space="0" w:color="auto"/>
            <w:left w:val="none" w:sz="0" w:space="0" w:color="auto"/>
            <w:bottom w:val="none" w:sz="0" w:space="0" w:color="auto"/>
            <w:right w:val="none" w:sz="0" w:space="0" w:color="auto"/>
          </w:divBdr>
        </w:div>
        <w:div w:id="1599212811">
          <w:marLeft w:val="0"/>
          <w:marRight w:val="0"/>
          <w:marTop w:val="0"/>
          <w:marBottom w:val="0"/>
          <w:divBdr>
            <w:top w:val="none" w:sz="0" w:space="0" w:color="auto"/>
            <w:left w:val="none" w:sz="0" w:space="0" w:color="auto"/>
            <w:bottom w:val="none" w:sz="0" w:space="0" w:color="auto"/>
            <w:right w:val="none" w:sz="0" w:space="0" w:color="auto"/>
          </w:divBdr>
        </w:div>
        <w:div w:id="1867984860">
          <w:marLeft w:val="0"/>
          <w:marRight w:val="0"/>
          <w:marTop w:val="0"/>
          <w:marBottom w:val="0"/>
          <w:divBdr>
            <w:top w:val="none" w:sz="0" w:space="0" w:color="auto"/>
            <w:left w:val="none" w:sz="0" w:space="0" w:color="auto"/>
            <w:bottom w:val="none" w:sz="0" w:space="0" w:color="auto"/>
            <w:right w:val="none" w:sz="0" w:space="0" w:color="auto"/>
          </w:divBdr>
        </w:div>
        <w:div w:id="258950095">
          <w:marLeft w:val="0"/>
          <w:marRight w:val="0"/>
          <w:marTop w:val="0"/>
          <w:marBottom w:val="0"/>
          <w:divBdr>
            <w:top w:val="none" w:sz="0" w:space="0" w:color="auto"/>
            <w:left w:val="none" w:sz="0" w:space="0" w:color="auto"/>
            <w:bottom w:val="none" w:sz="0" w:space="0" w:color="auto"/>
            <w:right w:val="none" w:sz="0" w:space="0" w:color="auto"/>
          </w:divBdr>
        </w:div>
        <w:div w:id="1827889888">
          <w:marLeft w:val="0"/>
          <w:marRight w:val="0"/>
          <w:marTop w:val="0"/>
          <w:marBottom w:val="0"/>
          <w:divBdr>
            <w:top w:val="none" w:sz="0" w:space="0" w:color="auto"/>
            <w:left w:val="none" w:sz="0" w:space="0" w:color="auto"/>
            <w:bottom w:val="none" w:sz="0" w:space="0" w:color="auto"/>
            <w:right w:val="none" w:sz="0" w:space="0" w:color="auto"/>
          </w:divBdr>
        </w:div>
        <w:div w:id="1376589261">
          <w:marLeft w:val="0"/>
          <w:marRight w:val="0"/>
          <w:marTop w:val="0"/>
          <w:marBottom w:val="0"/>
          <w:divBdr>
            <w:top w:val="none" w:sz="0" w:space="0" w:color="auto"/>
            <w:left w:val="none" w:sz="0" w:space="0" w:color="auto"/>
            <w:bottom w:val="none" w:sz="0" w:space="0" w:color="auto"/>
            <w:right w:val="none" w:sz="0" w:space="0" w:color="auto"/>
          </w:divBdr>
        </w:div>
        <w:div w:id="1800563960">
          <w:marLeft w:val="0"/>
          <w:marRight w:val="0"/>
          <w:marTop w:val="0"/>
          <w:marBottom w:val="0"/>
          <w:divBdr>
            <w:top w:val="none" w:sz="0" w:space="0" w:color="auto"/>
            <w:left w:val="none" w:sz="0" w:space="0" w:color="auto"/>
            <w:bottom w:val="none" w:sz="0" w:space="0" w:color="auto"/>
            <w:right w:val="none" w:sz="0" w:space="0" w:color="auto"/>
          </w:divBdr>
        </w:div>
      </w:divsChild>
    </w:div>
    <w:div w:id="778993194">
      <w:bodyDiv w:val="1"/>
      <w:marLeft w:val="0"/>
      <w:marRight w:val="0"/>
      <w:marTop w:val="0"/>
      <w:marBottom w:val="0"/>
      <w:divBdr>
        <w:top w:val="none" w:sz="0" w:space="0" w:color="auto"/>
        <w:left w:val="none" w:sz="0" w:space="0" w:color="auto"/>
        <w:bottom w:val="none" w:sz="0" w:space="0" w:color="auto"/>
        <w:right w:val="none" w:sz="0" w:space="0" w:color="auto"/>
      </w:divBdr>
    </w:div>
    <w:div w:id="825169650">
      <w:bodyDiv w:val="1"/>
      <w:marLeft w:val="0"/>
      <w:marRight w:val="0"/>
      <w:marTop w:val="0"/>
      <w:marBottom w:val="0"/>
      <w:divBdr>
        <w:top w:val="none" w:sz="0" w:space="0" w:color="auto"/>
        <w:left w:val="none" w:sz="0" w:space="0" w:color="auto"/>
        <w:bottom w:val="none" w:sz="0" w:space="0" w:color="auto"/>
        <w:right w:val="none" w:sz="0" w:space="0" w:color="auto"/>
      </w:divBdr>
      <w:divsChild>
        <w:div w:id="1832673284">
          <w:marLeft w:val="0"/>
          <w:marRight w:val="0"/>
          <w:marTop w:val="0"/>
          <w:marBottom w:val="0"/>
          <w:divBdr>
            <w:top w:val="none" w:sz="0" w:space="0" w:color="auto"/>
            <w:left w:val="none" w:sz="0" w:space="0" w:color="auto"/>
            <w:bottom w:val="none" w:sz="0" w:space="0" w:color="auto"/>
            <w:right w:val="none" w:sz="0" w:space="0" w:color="auto"/>
          </w:divBdr>
        </w:div>
        <w:div w:id="743725269">
          <w:marLeft w:val="0"/>
          <w:marRight w:val="0"/>
          <w:marTop w:val="0"/>
          <w:marBottom w:val="0"/>
          <w:divBdr>
            <w:top w:val="none" w:sz="0" w:space="0" w:color="auto"/>
            <w:left w:val="none" w:sz="0" w:space="0" w:color="auto"/>
            <w:bottom w:val="none" w:sz="0" w:space="0" w:color="auto"/>
            <w:right w:val="none" w:sz="0" w:space="0" w:color="auto"/>
          </w:divBdr>
        </w:div>
        <w:div w:id="2005816377">
          <w:marLeft w:val="0"/>
          <w:marRight w:val="0"/>
          <w:marTop w:val="0"/>
          <w:marBottom w:val="0"/>
          <w:divBdr>
            <w:top w:val="none" w:sz="0" w:space="0" w:color="auto"/>
            <w:left w:val="none" w:sz="0" w:space="0" w:color="auto"/>
            <w:bottom w:val="none" w:sz="0" w:space="0" w:color="auto"/>
            <w:right w:val="none" w:sz="0" w:space="0" w:color="auto"/>
          </w:divBdr>
        </w:div>
        <w:div w:id="481000205">
          <w:marLeft w:val="0"/>
          <w:marRight w:val="0"/>
          <w:marTop w:val="0"/>
          <w:marBottom w:val="0"/>
          <w:divBdr>
            <w:top w:val="none" w:sz="0" w:space="0" w:color="auto"/>
            <w:left w:val="none" w:sz="0" w:space="0" w:color="auto"/>
            <w:bottom w:val="none" w:sz="0" w:space="0" w:color="auto"/>
            <w:right w:val="none" w:sz="0" w:space="0" w:color="auto"/>
          </w:divBdr>
        </w:div>
        <w:div w:id="1038122892">
          <w:marLeft w:val="0"/>
          <w:marRight w:val="0"/>
          <w:marTop w:val="0"/>
          <w:marBottom w:val="0"/>
          <w:divBdr>
            <w:top w:val="none" w:sz="0" w:space="0" w:color="auto"/>
            <w:left w:val="none" w:sz="0" w:space="0" w:color="auto"/>
            <w:bottom w:val="none" w:sz="0" w:space="0" w:color="auto"/>
            <w:right w:val="none" w:sz="0" w:space="0" w:color="auto"/>
          </w:divBdr>
        </w:div>
        <w:div w:id="1107575664">
          <w:marLeft w:val="0"/>
          <w:marRight w:val="0"/>
          <w:marTop w:val="0"/>
          <w:marBottom w:val="0"/>
          <w:divBdr>
            <w:top w:val="none" w:sz="0" w:space="0" w:color="auto"/>
            <w:left w:val="none" w:sz="0" w:space="0" w:color="auto"/>
            <w:bottom w:val="none" w:sz="0" w:space="0" w:color="auto"/>
            <w:right w:val="none" w:sz="0" w:space="0" w:color="auto"/>
          </w:divBdr>
        </w:div>
      </w:divsChild>
    </w:div>
    <w:div w:id="974598746">
      <w:bodyDiv w:val="1"/>
      <w:marLeft w:val="0"/>
      <w:marRight w:val="0"/>
      <w:marTop w:val="0"/>
      <w:marBottom w:val="0"/>
      <w:divBdr>
        <w:top w:val="none" w:sz="0" w:space="0" w:color="auto"/>
        <w:left w:val="none" w:sz="0" w:space="0" w:color="auto"/>
        <w:bottom w:val="none" w:sz="0" w:space="0" w:color="auto"/>
        <w:right w:val="none" w:sz="0" w:space="0" w:color="auto"/>
      </w:divBdr>
    </w:div>
    <w:div w:id="1024593198">
      <w:bodyDiv w:val="1"/>
      <w:marLeft w:val="0"/>
      <w:marRight w:val="0"/>
      <w:marTop w:val="0"/>
      <w:marBottom w:val="0"/>
      <w:divBdr>
        <w:top w:val="none" w:sz="0" w:space="0" w:color="auto"/>
        <w:left w:val="none" w:sz="0" w:space="0" w:color="auto"/>
        <w:bottom w:val="none" w:sz="0" w:space="0" w:color="auto"/>
        <w:right w:val="none" w:sz="0" w:space="0" w:color="auto"/>
      </w:divBdr>
    </w:div>
    <w:div w:id="1171524036">
      <w:bodyDiv w:val="1"/>
      <w:marLeft w:val="0"/>
      <w:marRight w:val="0"/>
      <w:marTop w:val="0"/>
      <w:marBottom w:val="0"/>
      <w:divBdr>
        <w:top w:val="none" w:sz="0" w:space="0" w:color="auto"/>
        <w:left w:val="none" w:sz="0" w:space="0" w:color="auto"/>
        <w:bottom w:val="none" w:sz="0" w:space="0" w:color="auto"/>
        <w:right w:val="none" w:sz="0" w:space="0" w:color="auto"/>
      </w:divBdr>
    </w:div>
    <w:div w:id="1264412972">
      <w:bodyDiv w:val="1"/>
      <w:marLeft w:val="0"/>
      <w:marRight w:val="0"/>
      <w:marTop w:val="0"/>
      <w:marBottom w:val="0"/>
      <w:divBdr>
        <w:top w:val="none" w:sz="0" w:space="0" w:color="auto"/>
        <w:left w:val="none" w:sz="0" w:space="0" w:color="auto"/>
        <w:bottom w:val="none" w:sz="0" w:space="0" w:color="auto"/>
        <w:right w:val="none" w:sz="0" w:space="0" w:color="auto"/>
      </w:divBdr>
      <w:divsChild>
        <w:div w:id="886262492">
          <w:marLeft w:val="0"/>
          <w:marRight w:val="0"/>
          <w:marTop w:val="0"/>
          <w:marBottom w:val="0"/>
          <w:divBdr>
            <w:top w:val="none" w:sz="0" w:space="0" w:color="auto"/>
            <w:left w:val="none" w:sz="0" w:space="0" w:color="auto"/>
            <w:bottom w:val="none" w:sz="0" w:space="0" w:color="auto"/>
            <w:right w:val="none" w:sz="0" w:space="0" w:color="auto"/>
          </w:divBdr>
        </w:div>
        <w:div w:id="1875338595">
          <w:marLeft w:val="0"/>
          <w:marRight w:val="0"/>
          <w:marTop w:val="0"/>
          <w:marBottom w:val="0"/>
          <w:divBdr>
            <w:top w:val="none" w:sz="0" w:space="0" w:color="auto"/>
            <w:left w:val="none" w:sz="0" w:space="0" w:color="auto"/>
            <w:bottom w:val="none" w:sz="0" w:space="0" w:color="auto"/>
            <w:right w:val="none" w:sz="0" w:space="0" w:color="auto"/>
          </w:divBdr>
        </w:div>
        <w:div w:id="744453736">
          <w:marLeft w:val="0"/>
          <w:marRight w:val="0"/>
          <w:marTop w:val="0"/>
          <w:marBottom w:val="0"/>
          <w:divBdr>
            <w:top w:val="none" w:sz="0" w:space="0" w:color="auto"/>
            <w:left w:val="none" w:sz="0" w:space="0" w:color="auto"/>
            <w:bottom w:val="none" w:sz="0" w:space="0" w:color="auto"/>
            <w:right w:val="none" w:sz="0" w:space="0" w:color="auto"/>
          </w:divBdr>
        </w:div>
        <w:div w:id="204803535">
          <w:marLeft w:val="0"/>
          <w:marRight w:val="0"/>
          <w:marTop w:val="0"/>
          <w:marBottom w:val="0"/>
          <w:divBdr>
            <w:top w:val="none" w:sz="0" w:space="0" w:color="auto"/>
            <w:left w:val="none" w:sz="0" w:space="0" w:color="auto"/>
            <w:bottom w:val="none" w:sz="0" w:space="0" w:color="auto"/>
            <w:right w:val="none" w:sz="0" w:space="0" w:color="auto"/>
          </w:divBdr>
        </w:div>
        <w:div w:id="1526092022">
          <w:marLeft w:val="0"/>
          <w:marRight w:val="0"/>
          <w:marTop w:val="0"/>
          <w:marBottom w:val="0"/>
          <w:divBdr>
            <w:top w:val="none" w:sz="0" w:space="0" w:color="auto"/>
            <w:left w:val="none" w:sz="0" w:space="0" w:color="auto"/>
            <w:bottom w:val="none" w:sz="0" w:space="0" w:color="auto"/>
            <w:right w:val="none" w:sz="0" w:space="0" w:color="auto"/>
          </w:divBdr>
        </w:div>
        <w:div w:id="313603361">
          <w:marLeft w:val="0"/>
          <w:marRight w:val="0"/>
          <w:marTop w:val="0"/>
          <w:marBottom w:val="0"/>
          <w:divBdr>
            <w:top w:val="none" w:sz="0" w:space="0" w:color="auto"/>
            <w:left w:val="none" w:sz="0" w:space="0" w:color="auto"/>
            <w:bottom w:val="none" w:sz="0" w:space="0" w:color="auto"/>
            <w:right w:val="none" w:sz="0" w:space="0" w:color="auto"/>
          </w:divBdr>
        </w:div>
      </w:divsChild>
    </w:div>
    <w:div w:id="1286504353">
      <w:bodyDiv w:val="1"/>
      <w:marLeft w:val="0"/>
      <w:marRight w:val="0"/>
      <w:marTop w:val="0"/>
      <w:marBottom w:val="0"/>
      <w:divBdr>
        <w:top w:val="none" w:sz="0" w:space="0" w:color="auto"/>
        <w:left w:val="none" w:sz="0" w:space="0" w:color="auto"/>
        <w:bottom w:val="none" w:sz="0" w:space="0" w:color="auto"/>
        <w:right w:val="none" w:sz="0" w:space="0" w:color="auto"/>
      </w:divBdr>
    </w:div>
    <w:div w:id="1479304619">
      <w:bodyDiv w:val="1"/>
      <w:marLeft w:val="0"/>
      <w:marRight w:val="0"/>
      <w:marTop w:val="0"/>
      <w:marBottom w:val="0"/>
      <w:divBdr>
        <w:top w:val="none" w:sz="0" w:space="0" w:color="auto"/>
        <w:left w:val="none" w:sz="0" w:space="0" w:color="auto"/>
        <w:bottom w:val="none" w:sz="0" w:space="0" w:color="auto"/>
        <w:right w:val="none" w:sz="0" w:space="0" w:color="auto"/>
      </w:divBdr>
      <w:divsChild>
        <w:div w:id="1721590438">
          <w:marLeft w:val="0"/>
          <w:marRight w:val="0"/>
          <w:marTop w:val="0"/>
          <w:marBottom w:val="0"/>
          <w:divBdr>
            <w:top w:val="none" w:sz="0" w:space="0" w:color="auto"/>
            <w:left w:val="none" w:sz="0" w:space="0" w:color="auto"/>
            <w:bottom w:val="none" w:sz="0" w:space="0" w:color="auto"/>
            <w:right w:val="none" w:sz="0" w:space="0" w:color="auto"/>
          </w:divBdr>
        </w:div>
        <w:div w:id="365756517">
          <w:marLeft w:val="0"/>
          <w:marRight w:val="0"/>
          <w:marTop w:val="0"/>
          <w:marBottom w:val="0"/>
          <w:divBdr>
            <w:top w:val="none" w:sz="0" w:space="0" w:color="auto"/>
            <w:left w:val="none" w:sz="0" w:space="0" w:color="auto"/>
            <w:bottom w:val="none" w:sz="0" w:space="0" w:color="auto"/>
            <w:right w:val="none" w:sz="0" w:space="0" w:color="auto"/>
          </w:divBdr>
        </w:div>
        <w:div w:id="997421712">
          <w:marLeft w:val="0"/>
          <w:marRight w:val="0"/>
          <w:marTop w:val="0"/>
          <w:marBottom w:val="0"/>
          <w:divBdr>
            <w:top w:val="none" w:sz="0" w:space="0" w:color="auto"/>
            <w:left w:val="none" w:sz="0" w:space="0" w:color="auto"/>
            <w:bottom w:val="none" w:sz="0" w:space="0" w:color="auto"/>
            <w:right w:val="none" w:sz="0" w:space="0" w:color="auto"/>
          </w:divBdr>
        </w:div>
        <w:div w:id="512036746">
          <w:marLeft w:val="0"/>
          <w:marRight w:val="0"/>
          <w:marTop w:val="0"/>
          <w:marBottom w:val="0"/>
          <w:divBdr>
            <w:top w:val="none" w:sz="0" w:space="0" w:color="auto"/>
            <w:left w:val="none" w:sz="0" w:space="0" w:color="auto"/>
            <w:bottom w:val="none" w:sz="0" w:space="0" w:color="auto"/>
            <w:right w:val="none" w:sz="0" w:space="0" w:color="auto"/>
          </w:divBdr>
        </w:div>
        <w:div w:id="994995804">
          <w:marLeft w:val="0"/>
          <w:marRight w:val="0"/>
          <w:marTop w:val="0"/>
          <w:marBottom w:val="0"/>
          <w:divBdr>
            <w:top w:val="none" w:sz="0" w:space="0" w:color="auto"/>
            <w:left w:val="none" w:sz="0" w:space="0" w:color="auto"/>
            <w:bottom w:val="none" w:sz="0" w:space="0" w:color="auto"/>
            <w:right w:val="none" w:sz="0" w:space="0" w:color="auto"/>
          </w:divBdr>
        </w:div>
        <w:div w:id="1677732644">
          <w:marLeft w:val="0"/>
          <w:marRight w:val="0"/>
          <w:marTop w:val="0"/>
          <w:marBottom w:val="0"/>
          <w:divBdr>
            <w:top w:val="none" w:sz="0" w:space="0" w:color="auto"/>
            <w:left w:val="none" w:sz="0" w:space="0" w:color="auto"/>
            <w:bottom w:val="none" w:sz="0" w:space="0" w:color="auto"/>
            <w:right w:val="none" w:sz="0" w:space="0" w:color="auto"/>
          </w:divBdr>
        </w:div>
        <w:div w:id="253131416">
          <w:marLeft w:val="0"/>
          <w:marRight w:val="0"/>
          <w:marTop w:val="0"/>
          <w:marBottom w:val="0"/>
          <w:divBdr>
            <w:top w:val="none" w:sz="0" w:space="0" w:color="auto"/>
            <w:left w:val="none" w:sz="0" w:space="0" w:color="auto"/>
            <w:bottom w:val="none" w:sz="0" w:space="0" w:color="auto"/>
            <w:right w:val="none" w:sz="0" w:space="0" w:color="auto"/>
          </w:divBdr>
        </w:div>
      </w:divsChild>
    </w:div>
    <w:div w:id="1551454817">
      <w:bodyDiv w:val="1"/>
      <w:marLeft w:val="0"/>
      <w:marRight w:val="0"/>
      <w:marTop w:val="0"/>
      <w:marBottom w:val="0"/>
      <w:divBdr>
        <w:top w:val="none" w:sz="0" w:space="0" w:color="auto"/>
        <w:left w:val="none" w:sz="0" w:space="0" w:color="auto"/>
        <w:bottom w:val="none" w:sz="0" w:space="0" w:color="auto"/>
        <w:right w:val="none" w:sz="0" w:space="0" w:color="auto"/>
      </w:divBdr>
    </w:div>
    <w:div w:id="1639073019">
      <w:bodyDiv w:val="1"/>
      <w:marLeft w:val="0"/>
      <w:marRight w:val="0"/>
      <w:marTop w:val="0"/>
      <w:marBottom w:val="0"/>
      <w:divBdr>
        <w:top w:val="none" w:sz="0" w:space="0" w:color="auto"/>
        <w:left w:val="none" w:sz="0" w:space="0" w:color="auto"/>
        <w:bottom w:val="none" w:sz="0" w:space="0" w:color="auto"/>
        <w:right w:val="none" w:sz="0" w:space="0" w:color="auto"/>
      </w:divBdr>
    </w:div>
    <w:div w:id="1794133544">
      <w:bodyDiv w:val="1"/>
      <w:marLeft w:val="0"/>
      <w:marRight w:val="0"/>
      <w:marTop w:val="0"/>
      <w:marBottom w:val="0"/>
      <w:divBdr>
        <w:top w:val="none" w:sz="0" w:space="0" w:color="auto"/>
        <w:left w:val="none" w:sz="0" w:space="0" w:color="auto"/>
        <w:bottom w:val="none" w:sz="0" w:space="0" w:color="auto"/>
        <w:right w:val="none" w:sz="0" w:space="0" w:color="auto"/>
      </w:divBdr>
    </w:div>
    <w:div w:id="1877042200">
      <w:bodyDiv w:val="1"/>
      <w:marLeft w:val="0"/>
      <w:marRight w:val="0"/>
      <w:marTop w:val="0"/>
      <w:marBottom w:val="0"/>
      <w:divBdr>
        <w:top w:val="none" w:sz="0" w:space="0" w:color="auto"/>
        <w:left w:val="none" w:sz="0" w:space="0" w:color="auto"/>
        <w:bottom w:val="none" w:sz="0" w:space="0" w:color="auto"/>
        <w:right w:val="none" w:sz="0" w:space="0" w:color="auto"/>
      </w:divBdr>
    </w:div>
    <w:div w:id="2077628106">
      <w:bodyDiv w:val="1"/>
      <w:marLeft w:val="0"/>
      <w:marRight w:val="0"/>
      <w:marTop w:val="0"/>
      <w:marBottom w:val="0"/>
      <w:divBdr>
        <w:top w:val="none" w:sz="0" w:space="0" w:color="auto"/>
        <w:left w:val="none" w:sz="0" w:space="0" w:color="auto"/>
        <w:bottom w:val="none" w:sz="0" w:space="0" w:color="auto"/>
        <w:right w:val="none" w:sz="0" w:space="0" w:color="auto"/>
      </w:divBdr>
    </w:div>
    <w:div w:id="2110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554</Words>
  <Characters>3052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Diaz</dc:creator>
  <cp:lastModifiedBy>DELL</cp:lastModifiedBy>
  <cp:revision>6</cp:revision>
  <dcterms:created xsi:type="dcterms:W3CDTF">2024-12-10T19:17:00Z</dcterms:created>
  <dcterms:modified xsi:type="dcterms:W3CDTF">2025-02-21T21:03:00Z</dcterms:modified>
</cp:coreProperties>
</file>