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D496A" w14:textId="3E14E984" w:rsidR="00395644" w:rsidRPr="0004024C" w:rsidRDefault="0004024C" w:rsidP="0004024C">
      <w:pPr>
        <w:pStyle w:val="Prrafodelista"/>
        <w:jc w:val="center"/>
        <w:rPr>
          <w:rFonts w:ascii="Candara" w:hAnsi="Candara"/>
          <w:b/>
          <w:color w:val="E36C0A" w:themeColor="accent6" w:themeShade="BF"/>
          <w:sz w:val="32"/>
          <w:szCs w:val="32"/>
        </w:rPr>
      </w:pPr>
      <w:r w:rsidRPr="0004024C">
        <w:rPr>
          <w:rFonts w:ascii="Candara" w:hAnsi="Candara"/>
          <w:b/>
          <w:bCs/>
          <w:color w:val="E36C0A" w:themeColor="accent6" w:themeShade="BF"/>
          <w:sz w:val="56"/>
          <w:szCs w:val="52"/>
          <w:lang w:val="es-ES"/>
        </w:rPr>
        <w:t>INDIA DE PROMOCION</w:t>
      </w:r>
    </w:p>
    <w:p w14:paraId="0EF0C16E" w14:textId="5AC3C9F8" w:rsidR="00D64727" w:rsidRPr="002822BD" w:rsidRDefault="0004024C" w:rsidP="00395644">
      <w:pPr>
        <w:jc w:val="center"/>
        <w:rPr>
          <w:rFonts w:ascii="Candara" w:hAnsi="Candara"/>
          <w:b/>
          <w:color w:val="E36C0A" w:themeColor="accent6" w:themeShade="BF"/>
          <w:sz w:val="28"/>
          <w:szCs w:val="28"/>
        </w:rPr>
      </w:pPr>
      <w:r>
        <w:rPr>
          <w:rFonts w:ascii="Candara" w:hAnsi="Candara"/>
          <w:b/>
          <w:color w:val="E36C0A" w:themeColor="accent6" w:themeShade="BF"/>
          <w:sz w:val="32"/>
          <w:szCs w:val="32"/>
        </w:rPr>
        <w:t>07</w:t>
      </w:r>
      <w:r w:rsidR="00236533">
        <w:rPr>
          <w:rFonts w:ascii="Candara" w:hAnsi="Candara"/>
          <w:b/>
          <w:color w:val="E36C0A" w:themeColor="accent6" w:themeShade="BF"/>
          <w:sz w:val="32"/>
          <w:szCs w:val="32"/>
        </w:rPr>
        <w:t xml:space="preserve"> </w:t>
      </w:r>
      <w:r w:rsidR="003021B2" w:rsidRPr="00A20A7D">
        <w:rPr>
          <w:rFonts w:ascii="Candara" w:hAnsi="Candara"/>
          <w:b/>
          <w:color w:val="E36C0A" w:themeColor="accent6" w:themeShade="BF"/>
          <w:sz w:val="32"/>
          <w:szCs w:val="32"/>
        </w:rPr>
        <w:t>DIAS /</w:t>
      </w:r>
      <w:r w:rsidR="00FF62F1">
        <w:rPr>
          <w:rFonts w:ascii="Candara" w:hAnsi="Candara"/>
          <w:b/>
          <w:color w:val="E36C0A" w:themeColor="accent6" w:themeShade="BF"/>
          <w:sz w:val="32"/>
          <w:szCs w:val="32"/>
        </w:rPr>
        <w:t xml:space="preserve"> </w:t>
      </w:r>
      <w:r>
        <w:rPr>
          <w:rFonts w:ascii="Candara" w:hAnsi="Candara"/>
          <w:b/>
          <w:color w:val="E36C0A" w:themeColor="accent6" w:themeShade="BF"/>
          <w:sz w:val="32"/>
          <w:szCs w:val="32"/>
        </w:rPr>
        <w:t>06</w:t>
      </w:r>
      <w:r w:rsidR="0097267A">
        <w:rPr>
          <w:rFonts w:ascii="Candara" w:hAnsi="Candara"/>
          <w:b/>
          <w:color w:val="E36C0A" w:themeColor="accent6" w:themeShade="BF"/>
          <w:sz w:val="32"/>
          <w:szCs w:val="32"/>
        </w:rPr>
        <w:t xml:space="preserve"> </w:t>
      </w:r>
      <w:r w:rsidR="00DA189E" w:rsidRPr="00A20A7D">
        <w:rPr>
          <w:rFonts w:ascii="Candara" w:hAnsi="Candara"/>
          <w:b/>
          <w:color w:val="E36C0A" w:themeColor="accent6" w:themeShade="BF"/>
          <w:sz w:val="32"/>
          <w:szCs w:val="32"/>
        </w:rPr>
        <w:t>NOCHES</w:t>
      </w:r>
    </w:p>
    <w:p w14:paraId="3DDD1362" w14:textId="77777777" w:rsidR="002822BD" w:rsidRDefault="002822BD" w:rsidP="008F56DB">
      <w:pPr>
        <w:jc w:val="both"/>
        <w:rPr>
          <w:rFonts w:ascii="Arial Narrow" w:hAnsi="Arial Narrow"/>
          <w:bCs/>
        </w:rPr>
      </w:pPr>
    </w:p>
    <w:p w14:paraId="259BB3F0" w14:textId="02D31601" w:rsidR="008F56DB" w:rsidRPr="007E3E7B" w:rsidRDefault="008F56DB" w:rsidP="008F56DB">
      <w:pPr>
        <w:jc w:val="both"/>
        <w:rPr>
          <w:rFonts w:ascii="Arial Narrow" w:hAnsi="Arial Narrow"/>
          <w:b/>
          <w:bCs/>
          <w:color w:val="E36C0A" w:themeColor="accent6" w:themeShade="BF"/>
        </w:rPr>
      </w:pPr>
      <w:bookmarkStart w:id="0" w:name="_Hlk193882056"/>
      <w:r w:rsidRPr="00421E39">
        <w:rPr>
          <w:rFonts w:ascii="Arial Narrow" w:hAnsi="Arial Narrow"/>
          <w:b/>
          <w:bCs/>
          <w:color w:val="E36C0A" w:themeColor="accent6" w:themeShade="BF"/>
        </w:rPr>
        <w:t>D</w:t>
      </w:r>
      <w:r w:rsidR="004A463E">
        <w:rPr>
          <w:rFonts w:ascii="Arial Narrow" w:hAnsi="Arial Narrow"/>
          <w:b/>
          <w:bCs/>
          <w:color w:val="E36C0A" w:themeColor="accent6" w:themeShade="BF"/>
        </w:rPr>
        <w:t>IA 1</w:t>
      </w:r>
      <w:r w:rsidRPr="00421E39">
        <w:rPr>
          <w:rFonts w:ascii="Arial Narrow" w:hAnsi="Arial Narrow"/>
          <w:b/>
          <w:bCs/>
          <w:color w:val="E36C0A" w:themeColor="accent6" w:themeShade="BF"/>
        </w:rPr>
        <w:t xml:space="preserve"> /</w:t>
      </w:r>
      <w:r w:rsidR="00D707A1">
        <w:rPr>
          <w:rFonts w:ascii="Arial Narrow" w:hAnsi="Arial Narrow"/>
          <w:b/>
          <w:bCs/>
          <w:color w:val="E36C0A" w:themeColor="accent6" w:themeShade="BF"/>
        </w:rPr>
        <w:t xml:space="preserve"> </w:t>
      </w:r>
      <w:r w:rsidR="004A463E">
        <w:rPr>
          <w:rFonts w:ascii="Arial Narrow" w:hAnsi="Arial Narrow"/>
          <w:b/>
          <w:bCs/>
          <w:color w:val="E36C0A" w:themeColor="accent6" w:themeShade="BF"/>
        </w:rPr>
        <w:t xml:space="preserve">CIUDAD DE ORIGEN – </w:t>
      </w:r>
      <w:r w:rsidR="0004024C" w:rsidRPr="0004024C">
        <w:rPr>
          <w:rFonts w:ascii="Arial Narrow" w:hAnsi="Arial Narrow"/>
          <w:b/>
          <w:bCs/>
          <w:color w:val="E36C0A" w:themeColor="accent6" w:themeShade="BF"/>
        </w:rPr>
        <w:t>NUEVA DELHI</w:t>
      </w:r>
      <w:r w:rsidR="004A463E">
        <w:rPr>
          <w:rFonts w:ascii="Arial Narrow" w:hAnsi="Arial Narrow"/>
          <w:b/>
          <w:bCs/>
          <w:color w:val="E36C0A" w:themeColor="accent6" w:themeShade="BF"/>
        </w:rPr>
        <w:t xml:space="preserve">  </w:t>
      </w:r>
    </w:p>
    <w:p w14:paraId="2B17B9DF" w14:textId="12764C61" w:rsidR="004A463E" w:rsidRDefault="0004024C" w:rsidP="004A463E">
      <w:pPr>
        <w:jc w:val="both"/>
        <w:rPr>
          <w:rFonts w:ascii="Arial Narrow" w:hAnsi="Arial Narrow"/>
          <w:bCs/>
        </w:rPr>
      </w:pPr>
      <w:r w:rsidRPr="0004024C">
        <w:rPr>
          <w:rFonts w:ascii="Arial Narrow" w:hAnsi="Arial Narrow"/>
          <w:bCs/>
        </w:rPr>
        <w:t>Llegada a Nueva Delhi capital de la India, es una de las ciudades más pobladas del mundo. Asistencia y traslado al hotel. Alojamiento.</w:t>
      </w:r>
    </w:p>
    <w:p w14:paraId="248B8EF2" w14:textId="77777777" w:rsidR="0004024C" w:rsidRPr="004A463E" w:rsidRDefault="0004024C" w:rsidP="004A463E">
      <w:pPr>
        <w:jc w:val="both"/>
        <w:rPr>
          <w:rFonts w:ascii="Arial Narrow" w:hAnsi="Arial Narrow"/>
          <w:bCs/>
          <w:i/>
          <w:lang w:val="es-ES"/>
        </w:rPr>
      </w:pPr>
    </w:p>
    <w:p w14:paraId="4D471951" w14:textId="0F42D940" w:rsidR="00236533" w:rsidRDefault="004A463E" w:rsidP="00860D6D">
      <w:pPr>
        <w:jc w:val="both"/>
        <w:rPr>
          <w:rFonts w:ascii="Arial Narrow" w:hAnsi="Arial Narrow"/>
          <w:b/>
          <w:bCs/>
          <w:color w:val="E36C0A" w:themeColor="accent6" w:themeShade="BF"/>
        </w:rPr>
      </w:pPr>
      <w:r>
        <w:rPr>
          <w:rFonts w:ascii="Arial Narrow" w:hAnsi="Arial Narrow"/>
          <w:b/>
          <w:bCs/>
          <w:color w:val="E36C0A" w:themeColor="accent6" w:themeShade="BF"/>
        </w:rPr>
        <w:t xml:space="preserve">DIA 2 </w:t>
      </w:r>
      <w:r w:rsidR="00DE31DF" w:rsidRPr="00421E39">
        <w:rPr>
          <w:rFonts w:ascii="Arial Narrow" w:hAnsi="Arial Narrow"/>
          <w:b/>
          <w:bCs/>
          <w:color w:val="E36C0A" w:themeColor="accent6" w:themeShade="BF"/>
        </w:rPr>
        <w:t>/</w:t>
      </w:r>
      <w:r w:rsidR="00D707A1">
        <w:rPr>
          <w:rFonts w:ascii="Arial Narrow" w:hAnsi="Arial Narrow"/>
          <w:b/>
          <w:bCs/>
          <w:color w:val="E36C0A" w:themeColor="accent6" w:themeShade="BF"/>
        </w:rPr>
        <w:t xml:space="preserve"> </w:t>
      </w:r>
      <w:r w:rsidR="0004024C" w:rsidRPr="0004024C">
        <w:rPr>
          <w:rFonts w:ascii="Arial Narrow" w:hAnsi="Arial Narrow"/>
          <w:b/>
          <w:bCs/>
          <w:color w:val="E36C0A" w:themeColor="accent6" w:themeShade="BF"/>
        </w:rPr>
        <w:t>NUEVA DELHI</w:t>
      </w:r>
    </w:p>
    <w:p w14:paraId="46E8F4C9" w14:textId="6B23F51E" w:rsidR="005C0E96" w:rsidRDefault="004A463E" w:rsidP="004A463E">
      <w:pPr>
        <w:jc w:val="both"/>
        <w:rPr>
          <w:rFonts w:ascii="Arial Narrow" w:hAnsi="Arial Narrow"/>
          <w:bCs/>
          <w:lang w:val="es-ES"/>
        </w:rPr>
      </w:pPr>
      <w:r>
        <w:rPr>
          <w:rFonts w:ascii="Arial Narrow" w:hAnsi="Arial Narrow"/>
          <w:bCs/>
          <w:lang w:val="es-ES"/>
        </w:rPr>
        <w:t xml:space="preserve">Desayuno en el hotel. </w:t>
      </w:r>
      <w:r w:rsidR="0004024C" w:rsidRPr="0004024C">
        <w:rPr>
          <w:rFonts w:ascii="Arial Narrow" w:hAnsi="Arial Narrow"/>
          <w:bCs/>
        </w:rPr>
        <w:t>Visita de la ciudad; comenzaremos realizando una panorámica de la ciudad, después visitaremos Jama Masjid, la mezquita más grande de la India, en pleno corazón de la Vieja Delhi. Tras la Mezquita realizaremos un paseo en rickshaw pasando por el bazar y mercado de especias de Khari Baoli. Visitaremos el Templo Sikh, una belleza arquitectónica. Los Sikhs por su religión realizan Seva , abreviatura de la palabra “Karseva” se refiere a "servicio abnegado", trabajo o servicio realizado sin ningún pensamiento de recompensa o beneficio personal. Los voluntarios que participan en Seva se conocen como Sevadars. Durante nuestra visita a la cocina, tendremos la oportunidad de convertirnos en un sevadar y participar en la cocina haciendo chapatis (tortilla india), echar una mano en la preparación de guisos y servir a los numerosos comensales sentados esperando para la comida. Almuerzo en restaurante local. A continuación, visitaremos Gandhi Smriti, también llamada Birla House, es el lugar donde Mahatma Gandhi pasó los últimos 144 días de su vida y fue asesinado el 30 de enero de 1948.Para finalizar el día visitaremos Nueva Delhi por el Paseo por los edificios gubernamentales, Rashtrapati Bhawan (residencia del presidente de la India), el Parlamento y la Puerta de la India. Traslado al hotel. Cena y Alojamiento.</w:t>
      </w:r>
    </w:p>
    <w:p w14:paraId="4F90D6C3" w14:textId="77777777" w:rsidR="004A463E" w:rsidRPr="004A463E" w:rsidRDefault="004A463E" w:rsidP="004A463E">
      <w:pPr>
        <w:jc w:val="both"/>
        <w:rPr>
          <w:rFonts w:ascii="Arial Narrow" w:hAnsi="Arial Narrow"/>
          <w:bCs/>
          <w:lang w:val="es-ES"/>
        </w:rPr>
      </w:pPr>
    </w:p>
    <w:p w14:paraId="543ABDA5" w14:textId="653CDECA" w:rsidR="002822BD" w:rsidRPr="007E3E7B" w:rsidRDefault="004A463E" w:rsidP="00DE31DF">
      <w:pPr>
        <w:jc w:val="both"/>
        <w:rPr>
          <w:rFonts w:ascii="Arial Narrow" w:hAnsi="Arial Narrow"/>
          <w:b/>
          <w:bCs/>
          <w:color w:val="E36C0A" w:themeColor="accent6" w:themeShade="BF"/>
        </w:rPr>
      </w:pPr>
      <w:bookmarkStart w:id="1" w:name="_Hlk193880875"/>
      <w:r>
        <w:rPr>
          <w:rFonts w:ascii="Arial Narrow" w:hAnsi="Arial Narrow"/>
          <w:b/>
          <w:bCs/>
          <w:color w:val="E36C0A" w:themeColor="accent6" w:themeShade="BF"/>
        </w:rPr>
        <w:t>DIA 3</w:t>
      </w:r>
      <w:r w:rsidR="0063229B" w:rsidRPr="00421E39">
        <w:rPr>
          <w:rFonts w:ascii="Arial Narrow" w:hAnsi="Arial Narrow"/>
          <w:b/>
          <w:bCs/>
          <w:color w:val="E36C0A" w:themeColor="accent6" w:themeShade="BF"/>
        </w:rPr>
        <w:t xml:space="preserve"> / </w:t>
      </w:r>
      <w:r w:rsidR="0004024C" w:rsidRPr="0004024C">
        <w:rPr>
          <w:rFonts w:ascii="Arial Narrow" w:hAnsi="Arial Narrow"/>
          <w:b/>
          <w:bCs/>
          <w:color w:val="E36C0A" w:themeColor="accent6" w:themeShade="BF"/>
        </w:rPr>
        <w:t>NUEVA DELHI</w:t>
      </w:r>
      <w:r w:rsidR="0004024C">
        <w:rPr>
          <w:rFonts w:ascii="Arial Narrow" w:hAnsi="Arial Narrow"/>
          <w:b/>
          <w:bCs/>
          <w:color w:val="E36C0A" w:themeColor="accent6" w:themeShade="BF"/>
        </w:rPr>
        <w:t xml:space="preserve"> – </w:t>
      </w:r>
      <w:r w:rsidR="0004024C" w:rsidRPr="0004024C">
        <w:rPr>
          <w:rFonts w:ascii="Arial Narrow" w:hAnsi="Arial Narrow"/>
          <w:b/>
          <w:bCs/>
          <w:color w:val="E36C0A" w:themeColor="accent6" w:themeShade="BF"/>
        </w:rPr>
        <w:t>AGRA</w:t>
      </w:r>
      <w:r w:rsidR="0004024C">
        <w:rPr>
          <w:rFonts w:ascii="Arial Narrow" w:hAnsi="Arial Narrow"/>
          <w:b/>
          <w:bCs/>
          <w:color w:val="E36C0A" w:themeColor="accent6" w:themeShade="BF"/>
        </w:rPr>
        <w:t xml:space="preserve"> </w:t>
      </w:r>
      <w:r w:rsidR="0004024C" w:rsidRPr="0004024C">
        <w:rPr>
          <w:rFonts w:ascii="Arial Narrow" w:hAnsi="Arial Narrow"/>
          <w:b/>
          <w:bCs/>
          <w:color w:val="E36C0A" w:themeColor="accent6" w:themeShade="BF"/>
        </w:rPr>
        <w:t> </w:t>
      </w:r>
    </w:p>
    <w:p w14:paraId="4099165A" w14:textId="6BCD68DE" w:rsidR="004A463E" w:rsidRPr="004A463E" w:rsidRDefault="00860D6D" w:rsidP="0004024C">
      <w:pPr>
        <w:jc w:val="both"/>
        <w:rPr>
          <w:rFonts w:ascii="Arial Narrow" w:hAnsi="Arial Narrow"/>
          <w:bCs/>
          <w:iCs/>
          <w:lang w:val="es-ES"/>
        </w:rPr>
      </w:pPr>
      <w:r w:rsidRPr="00860D6D">
        <w:rPr>
          <w:rFonts w:ascii="Arial Narrow" w:hAnsi="Arial Narrow"/>
          <w:bCs/>
        </w:rPr>
        <w:t>Desayuno</w:t>
      </w:r>
      <w:r w:rsidR="00EC3CFA">
        <w:rPr>
          <w:rFonts w:ascii="Arial Narrow" w:hAnsi="Arial Narrow"/>
          <w:bCs/>
        </w:rPr>
        <w:t xml:space="preserve"> en el hotel</w:t>
      </w:r>
      <w:r w:rsidRPr="00860D6D">
        <w:rPr>
          <w:rFonts w:ascii="Arial Narrow" w:hAnsi="Arial Narrow"/>
          <w:bCs/>
        </w:rPr>
        <w:t xml:space="preserve">. </w:t>
      </w:r>
      <w:bookmarkEnd w:id="1"/>
      <w:r w:rsidR="0004024C" w:rsidRPr="0004024C">
        <w:rPr>
          <w:rFonts w:ascii="Arial Narrow" w:hAnsi="Arial Narrow"/>
          <w:bCs/>
        </w:rPr>
        <w:t>Salida por carretera a Agra. En ruta, parada en el templo hinduista de Akshardham, esculpido con más de 20.000 figuras y motivos florales, animales, deidades hindúes y con decoración en oro. Llegada a Agra y visita del Mausoleo de Itimad-Ud-Daulah, conocido como “el pequeño Taj”, construido entre 1.622 y 1.628. Por la tarde visita del monumento arquitectónico más famoso del mundo, el Taj Mahal, construido entre 1.631 y 1.654 a orillas del río Yamuna, por el emperador musulmán Shah Jahan en honor de su esposa favorita, Arjumand Bano Begum, más conocida como Mumtaz Mahal. (</w:t>
      </w:r>
      <w:r w:rsidR="0004024C" w:rsidRPr="0004024C">
        <w:rPr>
          <w:rFonts w:ascii="Arial Narrow" w:hAnsi="Arial Narrow"/>
          <w:bCs/>
          <w:i/>
          <w:iCs/>
        </w:rPr>
        <w:t>Almuerzo incluido sólo en opción Selección</w:t>
      </w:r>
      <w:r w:rsidR="0004024C" w:rsidRPr="0004024C">
        <w:rPr>
          <w:rFonts w:ascii="Arial Narrow" w:hAnsi="Arial Narrow"/>
          <w:bCs/>
        </w:rPr>
        <w:t>)</w:t>
      </w:r>
      <w:r w:rsidR="0004024C">
        <w:rPr>
          <w:rFonts w:ascii="Arial Narrow" w:hAnsi="Arial Narrow"/>
          <w:bCs/>
        </w:rPr>
        <w:t>.</w:t>
      </w:r>
      <w:r w:rsidR="0004024C" w:rsidRPr="0004024C">
        <w:rPr>
          <w:rFonts w:ascii="Arial Narrow" w:hAnsi="Arial Narrow"/>
          <w:bCs/>
        </w:rPr>
        <w:t xml:space="preserve"> Llegada al hotel Cena y Alojamiento.</w:t>
      </w:r>
    </w:p>
    <w:p w14:paraId="01625D04" w14:textId="633469A2" w:rsidR="000D296C" w:rsidRDefault="000D296C" w:rsidP="000715E7">
      <w:pPr>
        <w:jc w:val="both"/>
        <w:rPr>
          <w:rFonts w:ascii="Arial Narrow" w:hAnsi="Arial Narrow"/>
          <w:bCs/>
        </w:rPr>
      </w:pPr>
    </w:p>
    <w:p w14:paraId="2FC2F52E" w14:textId="0E412819" w:rsidR="00D707A1" w:rsidRPr="007E3E7B" w:rsidRDefault="004B5D51" w:rsidP="00D707A1">
      <w:pPr>
        <w:jc w:val="both"/>
        <w:rPr>
          <w:rFonts w:ascii="Arial Narrow" w:hAnsi="Arial Narrow"/>
          <w:b/>
          <w:bCs/>
          <w:color w:val="E36C0A" w:themeColor="accent6" w:themeShade="BF"/>
        </w:rPr>
      </w:pPr>
      <w:r>
        <w:rPr>
          <w:rFonts w:ascii="Arial Narrow" w:hAnsi="Arial Narrow"/>
          <w:b/>
          <w:bCs/>
          <w:color w:val="E36C0A" w:themeColor="accent6" w:themeShade="BF"/>
        </w:rPr>
        <w:t>DIA 4</w:t>
      </w:r>
      <w:r w:rsidR="00D707A1" w:rsidRPr="00421E39">
        <w:rPr>
          <w:rFonts w:ascii="Arial Narrow" w:hAnsi="Arial Narrow"/>
          <w:b/>
          <w:bCs/>
          <w:color w:val="E36C0A" w:themeColor="accent6" w:themeShade="BF"/>
        </w:rPr>
        <w:t xml:space="preserve"> / </w:t>
      </w:r>
      <w:r w:rsidR="00403B31">
        <w:rPr>
          <w:rFonts w:ascii="Arial Narrow" w:hAnsi="Arial Narrow"/>
          <w:b/>
          <w:bCs/>
          <w:color w:val="E36C0A" w:themeColor="accent6" w:themeShade="BF"/>
        </w:rPr>
        <w:t xml:space="preserve">AGRA – FATEHPUR SIKRI – ABHANERI – JAIPUR  </w:t>
      </w:r>
      <w:r>
        <w:rPr>
          <w:rFonts w:ascii="Arial Narrow" w:hAnsi="Arial Narrow"/>
          <w:b/>
          <w:bCs/>
          <w:color w:val="E36C0A" w:themeColor="accent6" w:themeShade="BF"/>
        </w:rPr>
        <w:t xml:space="preserve"> </w:t>
      </w:r>
    </w:p>
    <w:bookmarkEnd w:id="0"/>
    <w:p w14:paraId="42D8BF9D" w14:textId="4F47587B" w:rsidR="00D707A1" w:rsidRDefault="00403B31" w:rsidP="00D707A1">
      <w:pPr>
        <w:jc w:val="both"/>
        <w:rPr>
          <w:rFonts w:ascii="Arial Narrow" w:hAnsi="Arial Narrow"/>
          <w:bCs/>
        </w:rPr>
      </w:pPr>
      <w:r w:rsidRPr="00403B31">
        <w:rPr>
          <w:rFonts w:ascii="Arial Narrow" w:hAnsi="Arial Narrow"/>
          <w:bCs/>
        </w:rPr>
        <w:t>Desayuno</w:t>
      </w:r>
      <w:r>
        <w:rPr>
          <w:rFonts w:ascii="Arial Narrow" w:hAnsi="Arial Narrow"/>
          <w:bCs/>
        </w:rPr>
        <w:t xml:space="preserve"> en el hotel</w:t>
      </w:r>
      <w:r w:rsidRPr="00403B31">
        <w:rPr>
          <w:rFonts w:ascii="Arial Narrow" w:hAnsi="Arial Narrow"/>
          <w:bCs/>
        </w:rPr>
        <w:t xml:space="preserve">. Visita del Fuerte Rojo construido en piedra de arenisca roja por el emperador mogol Akbar entre 1.565 y 1.573. Se trata de un recinto amurallado que encierra en su interior un impresionante conjunto de palacios y edificios señoriales. A </w:t>
      </w:r>
      <w:r w:rsidR="0079373C" w:rsidRPr="00403B31">
        <w:rPr>
          <w:rFonts w:ascii="Arial Narrow" w:hAnsi="Arial Narrow"/>
          <w:bCs/>
        </w:rPr>
        <w:t>continuación,</w:t>
      </w:r>
      <w:r w:rsidRPr="00403B31">
        <w:rPr>
          <w:rFonts w:ascii="Arial Narrow" w:hAnsi="Arial Narrow"/>
          <w:bCs/>
        </w:rPr>
        <w:t xml:space="preserve"> visitaremos el pozo escalonado Chand Baori y el Templo de Harsha Mata dedicado al dios Vishnu. Después visitaremos Fatehpur Sikri, la desértica ciudad de arena roja construida por el Emperador Akbar como su capital y Palacio en el s.XVI. Almuerzo. Continuación a Jaipur, llamada la “Ciudad Rosa” por el color de sus casas, construida en el siglo XVIII por el maharajá Jai Singh II, del que recibe su nombre. Llegada al hotel, Cena y Alojamiento.</w:t>
      </w:r>
      <w:r w:rsidR="000C518D">
        <w:rPr>
          <w:rFonts w:ascii="Arial Narrow" w:hAnsi="Arial Narrow"/>
          <w:bCs/>
        </w:rPr>
        <w:t xml:space="preserve"> </w:t>
      </w:r>
    </w:p>
    <w:p w14:paraId="11DF629B" w14:textId="46B6376B" w:rsidR="0079373C" w:rsidRDefault="0079373C" w:rsidP="00D707A1">
      <w:pPr>
        <w:jc w:val="both"/>
        <w:rPr>
          <w:rFonts w:ascii="Arial Narrow" w:hAnsi="Arial Narrow"/>
          <w:b/>
          <w:bCs/>
          <w:color w:val="E36C0A" w:themeColor="accent6" w:themeShade="BF"/>
        </w:rPr>
      </w:pPr>
      <w:bookmarkStart w:id="2" w:name="_Hlk193882080"/>
    </w:p>
    <w:p w14:paraId="57FF174E" w14:textId="25A6FA5C" w:rsidR="00D707A1" w:rsidRPr="007E3E7B" w:rsidRDefault="004B5D51" w:rsidP="00D707A1">
      <w:pPr>
        <w:jc w:val="both"/>
        <w:rPr>
          <w:rFonts w:ascii="Arial Narrow" w:hAnsi="Arial Narrow"/>
          <w:b/>
          <w:bCs/>
          <w:color w:val="E36C0A" w:themeColor="accent6" w:themeShade="BF"/>
        </w:rPr>
      </w:pPr>
      <w:r>
        <w:rPr>
          <w:rFonts w:ascii="Arial Narrow" w:hAnsi="Arial Narrow"/>
          <w:b/>
          <w:bCs/>
          <w:color w:val="E36C0A" w:themeColor="accent6" w:themeShade="BF"/>
        </w:rPr>
        <w:lastRenderedPageBreak/>
        <w:t>DIA 5</w:t>
      </w:r>
      <w:r w:rsidR="00D707A1" w:rsidRPr="00421E39">
        <w:rPr>
          <w:rFonts w:ascii="Arial Narrow" w:hAnsi="Arial Narrow"/>
          <w:b/>
          <w:bCs/>
          <w:color w:val="E36C0A" w:themeColor="accent6" w:themeShade="BF"/>
        </w:rPr>
        <w:t xml:space="preserve"> / </w:t>
      </w:r>
      <w:r w:rsidR="00403B31" w:rsidRPr="00403B31">
        <w:rPr>
          <w:rFonts w:ascii="Arial Narrow" w:hAnsi="Arial Narrow"/>
          <w:b/>
          <w:bCs/>
          <w:color w:val="E36C0A" w:themeColor="accent6" w:themeShade="BF"/>
        </w:rPr>
        <w:t>JAIPUR</w:t>
      </w:r>
    </w:p>
    <w:bookmarkEnd w:id="2"/>
    <w:p w14:paraId="1B86611E" w14:textId="54663AF6" w:rsidR="004B5D51" w:rsidRDefault="00403B31" w:rsidP="004B5D51">
      <w:pPr>
        <w:jc w:val="both"/>
        <w:rPr>
          <w:rFonts w:ascii="Arial Narrow" w:hAnsi="Arial Narrow"/>
          <w:bCs/>
          <w:lang w:val="es-ES_tradnl"/>
        </w:rPr>
      </w:pPr>
      <w:r w:rsidRPr="00403B31">
        <w:rPr>
          <w:rFonts w:ascii="Arial Narrow" w:hAnsi="Arial Narrow"/>
          <w:bCs/>
        </w:rPr>
        <w:t>Desayuno. Por la mañana, excursión al Fuerte Amber en jeep, visita de los aposentos y vestíbulos del palacio, los cuales son famosos por la exquisitez de su diseño y decoración. La entrada principal al Palacio de Amber es impresionante; decorada con bajorrelieves y motivos florales, con el Dios-elefante Ganesh sobre la puerta, y con varios ventanales con celosías de piedra desde donde las mujeres podían ver sin ser vistas. El interior del palacio también es de gran belleza, con sus muros decorados con pequeños espejos incrustados, por lo que se ha denominado Sheesh Mahal, o Palacio de los Espejos. Parada al lado de Jal Mahal, el palacio del agua. Visita del templo de monos Galta ji y mercado local. Por la tarde visita del observatorio de Jantar Mantar, construído en 1700, y que incluso hoy parece futurista, el Palacio de la ciudad o Palacio del Maharajá, el Hawa Mahal o el Palacio de los Vientos con su majestuosa fachada en rosa y blanco y con sus numerosos miradores repletos de casi un millar de ventanas y celosías para poder observar el exterior sin ser vistos. Para finalizar el día conoceremos un templo hinduista, donde podremos apreciar la Ceremonia Aarti, ritual religioso hindú. Tras la ceremonia, nos dirigiremos al Palacio Shahpura House, un espectacular palacio de principios del S. XIX de estilo mogol e indio, donde degustaremos una exquisita Cena. Después nos dejaremos envolver con los ritmos y el espectáculo de danzas típicas del Rajastán rodeados de un exuberante jardín. (</w:t>
      </w:r>
      <w:r w:rsidRPr="00403B31">
        <w:rPr>
          <w:rFonts w:ascii="Arial Narrow" w:hAnsi="Arial Narrow"/>
          <w:bCs/>
          <w:i/>
          <w:iCs/>
        </w:rPr>
        <w:t>Almuerzo incluido sólo en opción Selección)</w:t>
      </w:r>
      <w:r w:rsidRPr="00403B31">
        <w:rPr>
          <w:rFonts w:ascii="Arial Narrow" w:hAnsi="Arial Narrow"/>
          <w:bCs/>
        </w:rPr>
        <w:t>. Regreso al hotel y Alojamiento.</w:t>
      </w:r>
      <w:r w:rsidR="004B5D51">
        <w:rPr>
          <w:rFonts w:ascii="Arial Narrow" w:hAnsi="Arial Narrow"/>
          <w:bCs/>
          <w:lang w:val="es-ES_tradnl"/>
        </w:rPr>
        <w:t xml:space="preserve"> </w:t>
      </w:r>
    </w:p>
    <w:p w14:paraId="38917551" w14:textId="77777777" w:rsidR="004B5D51" w:rsidRPr="00415DB4" w:rsidRDefault="004B5D51" w:rsidP="000C518D">
      <w:pPr>
        <w:jc w:val="both"/>
        <w:rPr>
          <w:rFonts w:ascii="Arial Narrow" w:hAnsi="Arial Narrow"/>
          <w:bCs/>
          <w:lang w:val="es-ES"/>
        </w:rPr>
      </w:pPr>
    </w:p>
    <w:p w14:paraId="5C79065D" w14:textId="7EDB211E" w:rsidR="00EA0E06" w:rsidRPr="007E3E7B" w:rsidRDefault="004B5D51" w:rsidP="00EA0E06">
      <w:pPr>
        <w:jc w:val="both"/>
        <w:rPr>
          <w:rFonts w:ascii="Arial Narrow" w:hAnsi="Arial Narrow"/>
          <w:b/>
          <w:bCs/>
          <w:color w:val="E36C0A" w:themeColor="accent6" w:themeShade="BF"/>
        </w:rPr>
      </w:pPr>
      <w:r>
        <w:rPr>
          <w:rFonts w:ascii="Arial Narrow" w:hAnsi="Arial Narrow"/>
          <w:b/>
          <w:bCs/>
          <w:color w:val="E36C0A" w:themeColor="accent6" w:themeShade="BF"/>
        </w:rPr>
        <w:t>DIA 6</w:t>
      </w:r>
      <w:r w:rsidR="00EA0E06" w:rsidRPr="00421E39">
        <w:rPr>
          <w:rFonts w:ascii="Arial Narrow" w:hAnsi="Arial Narrow"/>
          <w:b/>
          <w:bCs/>
          <w:color w:val="E36C0A" w:themeColor="accent6" w:themeShade="BF"/>
        </w:rPr>
        <w:t xml:space="preserve"> / </w:t>
      </w:r>
      <w:r w:rsidR="00403B31" w:rsidRPr="00403B31">
        <w:rPr>
          <w:rFonts w:ascii="Arial Narrow" w:hAnsi="Arial Narrow"/>
          <w:b/>
          <w:bCs/>
          <w:color w:val="E36C0A" w:themeColor="accent6" w:themeShade="BF"/>
        </w:rPr>
        <w:t>JAIPUR</w:t>
      </w:r>
      <w:r w:rsidR="00403B31">
        <w:rPr>
          <w:rFonts w:ascii="Arial Narrow" w:hAnsi="Arial Narrow"/>
          <w:b/>
          <w:bCs/>
          <w:color w:val="E36C0A" w:themeColor="accent6" w:themeShade="BF"/>
        </w:rPr>
        <w:t xml:space="preserve"> - </w:t>
      </w:r>
      <w:bookmarkStart w:id="3" w:name="_Hlk194654811"/>
      <w:r w:rsidR="00403B31" w:rsidRPr="00403B31">
        <w:rPr>
          <w:rFonts w:ascii="Arial Narrow" w:hAnsi="Arial Narrow"/>
          <w:b/>
          <w:bCs/>
          <w:color w:val="E36C0A" w:themeColor="accent6" w:themeShade="BF"/>
        </w:rPr>
        <w:t>NUEVA DELHI</w:t>
      </w:r>
      <w:r w:rsidR="00403B31">
        <w:rPr>
          <w:rFonts w:ascii="Arial Narrow" w:hAnsi="Arial Narrow"/>
          <w:b/>
          <w:bCs/>
          <w:color w:val="E36C0A" w:themeColor="accent6" w:themeShade="BF"/>
        </w:rPr>
        <w:t xml:space="preserve">  </w:t>
      </w:r>
      <w:r w:rsidR="00415DB4">
        <w:rPr>
          <w:rFonts w:ascii="Arial Narrow" w:hAnsi="Arial Narrow"/>
          <w:b/>
          <w:bCs/>
          <w:color w:val="E36C0A" w:themeColor="accent6" w:themeShade="BF"/>
        </w:rPr>
        <w:t xml:space="preserve"> </w:t>
      </w:r>
      <w:r w:rsidR="00EA0E06">
        <w:rPr>
          <w:rFonts w:ascii="Arial Narrow" w:hAnsi="Arial Narrow"/>
          <w:b/>
          <w:bCs/>
          <w:color w:val="E36C0A" w:themeColor="accent6" w:themeShade="BF"/>
        </w:rPr>
        <w:t xml:space="preserve"> </w:t>
      </w:r>
      <w:bookmarkEnd w:id="3"/>
    </w:p>
    <w:p w14:paraId="5D71EB72" w14:textId="41CC392C" w:rsidR="00EA0E06" w:rsidRDefault="00403B31" w:rsidP="00415DB4">
      <w:pPr>
        <w:jc w:val="both"/>
        <w:rPr>
          <w:rFonts w:ascii="Arial Narrow" w:hAnsi="Arial Narrow"/>
          <w:bCs/>
        </w:rPr>
      </w:pPr>
      <w:r w:rsidRPr="00403B31">
        <w:rPr>
          <w:rFonts w:ascii="Arial Narrow" w:hAnsi="Arial Narrow"/>
          <w:bCs/>
        </w:rPr>
        <w:t xml:space="preserve">Hoy madrugaremos para realizar una clase de Yoga con meditación para comenzar el día relajado. Desayuno. Salida por carretera hacia Delhi. Almuerzo. </w:t>
      </w:r>
      <w:r w:rsidRPr="00403B31">
        <w:rPr>
          <w:rFonts w:ascii="Arial Narrow" w:hAnsi="Arial Narrow"/>
          <w:bCs/>
          <w:i/>
          <w:iCs/>
        </w:rPr>
        <w:t>(Cena incluida sólo en la opción Selección).</w:t>
      </w:r>
      <w:r w:rsidRPr="00403B31">
        <w:rPr>
          <w:rFonts w:ascii="Arial Narrow" w:hAnsi="Arial Narrow"/>
          <w:bCs/>
        </w:rPr>
        <w:t xml:space="preserve"> Llegada a Delhi y Alojamiento.</w:t>
      </w:r>
    </w:p>
    <w:p w14:paraId="05136B79" w14:textId="77777777" w:rsidR="00415DB4" w:rsidRDefault="00415DB4" w:rsidP="00415DB4">
      <w:pPr>
        <w:jc w:val="both"/>
        <w:rPr>
          <w:rFonts w:ascii="Arial Narrow" w:hAnsi="Arial Narrow"/>
          <w:bCs/>
        </w:rPr>
      </w:pPr>
    </w:p>
    <w:p w14:paraId="1CEC34FF" w14:textId="6088BFC7" w:rsidR="00EA0E06" w:rsidRPr="007E3E7B" w:rsidRDefault="00415DB4" w:rsidP="00EA0E06">
      <w:pPr>
        <w:jc w:val="both"/>
        <w:rPr>
          <w:rFonts w:ascii="Arial Narrow" w:hAnsi="Arial Narrow"/>
          <w:b/>
          <w:bCs/>
          <w:color w:val="E36C0A" w:themeColor="accent6" w:themeShade="BF"/>
        </w:rPr>
      </w:pPr>
      <w:bookmarkStart w:id="4" w:name="_Hlk194654949"/>
      <w:r>
        <w:rPr>
          <w:rFonts w:ascii="Arial Narrow" w:hAnsi="Arial Narrow"/>
          <w:b/>
          <w:bCs/>
          <w:color w:val="E36C0A" w:themeColor="accent6" w:themeShade="BF"/>
        </w:rPr>
        <w:t>DIA 7</w:t>
      </w:r>
      <w:r w:rsidR="00EA0E06" w:rsidRPr="00421E39">
        <w:rPr>
          <w:rFonts w:ascii="Arial Narrow" w:hAnsi="Arial Narrow"/>
          <w:b/>
          <w:bCs/>
          <w:color w:val="E36C0A" w:themeColor="accent6" w:themeShade="BF"/>
        </w:rPr>
        <w:t xml:space="preserve"> / </w:t>
      </w:r>
      <w:r w:rsidR="00403B31" w:rsidRPr="00403B31">
        <w:rPr>
          <w:rFonts w:ascii="Arial Narrow" w:hAnsi="Arial Narrow"/>
          <w:b/>
          <w:bCs/>
          <w:color w:val="E36C0A" w:themeColor="accent6" w:themeShade="BF"/>
        </w:rPr>
        <w:t>NUEVA DELHI</w:t>
      </w:r>
      <w:r w:rsidR="00403B31">
        <w:rPr>
          <w:rFonts w:ascii="Arial Narrow" w:hAnsi="Arial Narrow"/>
          <w:b/>
          <w:bCs/>
          <w:color w:val="E36C0A" w:themeColor="accent6" w:themeShade="BF"/>
        </w:rPr>
        <w:t xml:space="preserve"> – CIUDAD DE ORIGEN </w:t>
      </w:r>
      <w:r w:rsidR="00403B31" w:rsidRPr="00403B31">
        <w:rPr>
          <w:rFonts w:ascii="Arial Narrow" w:hAnsi="Arial Narrow"/>
          <w:b/>
          <w:bCs/>
          <w:color w:val="E36C0A" w:themeColor="accent6" w:themeShade="BF"/>
        </w:rPr>
        <w:t xml:space="preserve">    </w:t>
      </w:r>
    </w:p>
    <w:p w14:paraId="48FD8D8B" w14:textId="4E6BA454" w:rsidR="00EA0E06" w:rsidRDefault="00415DB4" w:rsidP="00415DB4">
      <w:pPr>
        <w:jc w:val="both"/>
        <w:rPr>
          <w:rFonts w:ascii="Arial Narrow" w:hAnsi="Arial Narrow"/>
          <w:bCs/>
        </w:rPr>
      </w:pPr>
      <w:r w:rsidRPr="00415DB4">
        <w:rPr>
          <w:rFonts w:ascii="Arial Narrow" w:hAnsi="Arial Narrow"/>
          <w:bCs/>
        </w:rPr>
        <w:t>Después de desayunar</w:t>
      </w:r>
      <w:r w:rsidR="00403B31">
        <w:rPr>
          <w:rFonts w:ascii="Arial Narrow" w:hAnsi="Arial Narrow"/>
          <w:bCs/>
        </w:rPr>
        <w:t xml:space="preserve">. </w:t>
      </w:r>
      <w:r w:rsidR="00403B31" w:rsidRPr="00403B31">
        <w:rPr>
          <w:rFonts w:ascii="Arial Narrow" w:hAnsi="Arial Narrow"/>
          <w:bCs/>
        </w:rPr>
        <w:t xml:space="preserve">Tiempo libre hasta la hora del traslado al aeropuerto para tomar su vuelo de regreso. </w:t>
      </w:r>
      <w:r w:rsidR="0079373C" w:rsidRPr="00403B31">
        <w:rPr>
          <w:rFonts w:ascii="Arial Narrow" w:hAnsi="Arial Narrow"/>
          <w:bCs/>
        </w:rPr>
        <w:t>FIN DE NUESTROS SERVICIOS.</w:t>
      </w:r>
    </w:p>
    <w:p w14:paraId="46813B51" w14:textId="77777777" w:rsidR="00386A09" w:rsidRPr="00415DB4" w:rsidRDefault="00386A09" w:rsidP="00415DB4">
      <w:pPr>
        <w:jc w:val="both"/>
        <w:rPr>
          <w:rFonts w:ascii="Arial Narrow" w:hAnsi="Arial Narrow"/>
          <w:bCs/>
        </w:rPr>
      </w:pPr>
    </w:p>
    <w:bookmarkEnd w:id="4"/>
    <w:p w14:paraId="0D72FF09" w14:textId="072620EE" w:rsidR="00386A09" w:rsidRPr="007E3E7B" w:rsidRDefault="00386A09" w:rsidP="00386A09">
      <w:pPr>
        <w:jc w:val="center"/>
        <w:rPr>
          <w:rFonts w:ascii="Arial Narrow" w:hAnsi="Arial Narrow"/>
          <w:b/>
          <w:bCs/>
          <w:color w:val="E36C0A" w:themeColor="accent6" w:themeShade="BF"/>
        </w:rPr>
      </w:pPr>
      <w:r>
        <w:rPr>
          <w:rFonts w:ascii="Arial Narrow" w:hAnsi="Arial Narrow"/>
          <w:b/>
          <w:bCs/>
          <w:color w:val="E36C0A" w:themeColor="accent6" w:themeShade="BF"/>
        </w:rPr>
        <w:t>FECHAS DE INICO DE CIRCUITO</w:t>
      </w:r>
    </w:p>
    <w:p w14:paraId="0FAEC3FB" w14:textId="2FB51ED2" w:rsidR="00386A09" w:rsidRPr="00415DB4" w:rsidRDefault="00386A09" w:rsidP="0079373C">
      <w:pPr>
        <w:jc w:val="center"/>
        <w:rPr>
          <w:rFonts w:ascii="Arial Narrow" w:hAnsi="Arial Narrow"/>
          <w:bCs/>
        </w:rPr>
      </w:pPr>
      <w:r>
        <w:rPr>
          <w:rFonts w:ascii="Arial Narrow" w:hAnsi="Arial Narrow"/>
          <w:bCs/>
        </w:rPr>
        <w:t>Salidas bajo RQ todos los lunes y viernes del 11 de abril 2025 al 20 de marzo 2026.</w:t>
      </w:r>
    </w:p>
    <w:p w14:paraId="31A6EBF4" w14:textId="77777777" w:rsidR="000F0CD1" w:rsidRPr="002847D5" w:rsidRDefault="000F0CD1" w:rsidP="0065427A">
      <w:pPr>
        <w:jc w:val="both"/>
        <w:rPr>
          <w:rFonts w:ascii="Arial Narrow" w:hAnsi="Arial Narrow"/>
          <w:bCs/>
        </w:rPr>
      </w:pPr>
    </w:p>
    <w:p w14:paraId="16F25290" w14:textId="7190224C" w:rsidR="00EC4EF7" w:rsidRPr="00177418" w:rsidRDefault="00802C5F" w:rsidP="00177418">
      <w:pPr>
        <w:jc w:val="center"/>
        <w:rPr>
          <w:rFonts w:ascii="Arial Narrow" w:hAnsi="Arial Narrow"/>
        </w:rPr>
      </w:pPr>
      <w:r w:rsidRPr="0030147D">
        <w:rPr>
          <w:rFonts w:ascii="Arial Narrow" w:hAnsi="Arial Narrow"/>
          <w:b/>
          <w:bCs/>
          <w:color w:val="E36C0A" w:themeColor="accent6" w:themeShade="BF"/>
        </w:rPr>
        <w:t>PRECIOS POR PE</w:t>
      </w:r>
      <w:r w:rsidR="00BB7C31">
        <w:rPr>
          <w:rFonts w:ascii="Arial Narrow" w:hAnsi="Arial Narrow"/>
          <w:b/>
          <w:bCs/>
          <w:color w:val="E36C0A" w:themeColor="accent6" w:themeShade="BF"/>
        </w:rPr>
        <w:t>RS</w:t>
      </w:r>
      <w:r w:rsidR="00EC1342">
        <w:rPr>
          <w:rFonts w:ascii="Arial Narrow" w:hAnsi="Arial Narrow"/>
          <w:b/>
          <w:bCs/>
          <w:color w:val="E36C0A" w:themeColor="accent6" w:themeShade="BF"/>
        </w:rPr>
        <w:t xml:space="preserve">ONA EN </w:t>
      </w:r>
      <w:r w:rsidR="00367275">
        <w:rPr>
          <w:rFonts w:ascii="Arial Narrow" w:hAnsi="Arial Narrow"/>
          <w:b/>
          <w:bCs/>
          <w:color w:val="E36C0A" w:themeColor="accent6" w:themeShade="BF"/>
        </w:rPr>
        <w:t>DOLARES</w:t>
      </w:r>
    </w:p>
    <w:tbl>
      <w:tblPr>
        <w:tblStyle w:val="Tablaconcuadrcula"/>
        <w:tblW w:w="0" w:type="auto"/>
        <w:jc w:val="center"/>
        <w:tblLook w:val="04A0" w:firstRow="1" w:lastRow="0" w:firstColumn="1" w:lastColumn="0" w:noHBand="0" w:noVBand="1"/>
      </w:tblPr>
      <w:tblGrid>
        <w:gridCol w:w="3970"/>
        <w:gridCol w:w="818"/>
        <w:gridCol w:w="983"/>
        <w:gridCol w:w="6"/>
        <w:gridCol w:w="812"/>
        <w:gridCol w:w="1166"/>
      </w:tblGrid>
      <w:tr w:rsidR="0079373C" w14:paraId="3B5D8B67" w14:textId="77777777" w:rsidTr="0079373C">
        <w:trPr>
          <w:trHeight w:val="252"/>
          <w:jc w:val="center"/>
        </w:trPr>
        <w:tc>
          <w:tcPr>
            <w:tcW w:w="3970" w:type="dxa"/>
            <w:vMerge w:val="restart"/>
            <w:vAlign w:val="center"/>
          </w:tcPr>
          <w:p w14:paraId="2215FA90" w14:textId="5F899562" w:rsidR="0079373C" w:rsidRDefault="0079373C" w:rsidP="0079373C">
            <w:pPr>
              <w:jc w:val="center"/>
              <w:rPr>
                <w:rFonts w:ascii="Arial Narrow" w:hAnsi="Arial Narrow"/>
                <w:b/>
              </w:rPr>
            </w:pPr>
            <w:r>
              <w:rPr>
                <w:rFonts w:ascii="Arial Narrow" w:hAnsi="Arial Narrow"/>
                <w:b/>
              </w:rPr>
              <w:t>Temporada</w:t>
            </w:r>
          </w:p>
        </w:tc>
        <w:tc>
          <w:tcPr>
            <w:tcW w:w="1807" w:type="dxa"/>
            <w:gridSpan w:val="3"/>
          </w:tcPr>
          <w:p w14:paraId="4F6500F5" w14:textId="3CB667D1" w:rsidR="0079373C" w:rsidRDefault="0079373C" w:rsidP="000715E7">
            <w:pPr>
              <w:jc w:val="center"/>
              <w:rPr>
                <w:rFonts w:ascii="Arial Narrow" w:hAnsi="Arial Narrow"/>
                <w:b/>
              </w:rPr>
            </w:pPr>
            <w:r>
              <w:rPr>
                <w:rFonts w:ascii="Arial Narrow" w:hAnsi="Arial Narrow"/>
                <w:b/>
              </w:rPr>
              <w:t>Opción Regular</w:t>
            </w:r>
          </w:p>
        </w:tc>
        <w:tc>
          <w:tcPr>
            <w:tcW w:w="1978" w:type="dxa"/>
            <w:gridSpan w:val="2"/>
          </w:tcPr>
          <w:p w14:paraId="3EAD447E" w14:textId="110E5682" w:rsidR="0079373C" w:rsidRDefault="0079373C" w:rsidP="0079373C">
            <w:pPr>
              <w:jc w:val="center"/>
              <w:rPr>
                <w:rFonts w:ascii="Arial Narrow" w:hAnsi="Arial Narrow"/>
                <w:b/>
              </w:rPr>
            </w:pPr>
            <w:r>
              <w:rPr>
                <w:rFonts w:ascii="Arial Narrow" w:hAnsi="Arial Narrow"/>
                <w:b/>
              </w:rPr>
              <w:t>Opción Selección</w:t>
            </w:r>
          </w:p>
        </w:tc>
      </w:tr>
      <w:tr w:rsidR="0079373C" w14:paraId="6434C7A3" w14:textId="77777777" w:rsidTr="0079373C">
        <w:trPr>
          <w:trHeight w:val="256"/>
          <w:jc w:val="center"/>
        </w:trPr>
        <w:tc>
          <w:tcPr>
            <w:tcW w:w="3970" w:type="dxa"/>
            <w:vMerge/>
          </w:tcPr>
          <w:p w14:paraId="7D750EFC" w14:textId="77777777" w:rsidR="0079373C" w:rsidRDefault="0079373C" w:rsidP="000715E7">
            <w:pPr>
              <w:jc w:val="center"/>
              <w:rPr>
                <w:rFonts w:ascii="Arial Narrow" w:hAnsi="Arial Narrow"/>
                <w:b/>
              </w:rPr>
            </w:pPr>
          </w:p>
        </w:tc>
        <w:tc>
          <w:tcPr>
            <w:tcW w:w="818" w:type="dxa"/>
          </w:tcPr>
          <w:p w14:paraId="391E5581" w14:textId="096FF1AE" w:rsidR="0079373C" w:rsidRDefault="0079373C" w:rsidP="000715E7">
            <w:pPr>
              <w:jc w:val="center"/>
              <w:rPr>
                <w:rFonts w:ascii="Arial Narrow" w:hAnsi="Arial Narrow"/>
                <w:b/>
              </w:rPr>
            </w:pPr>
            <w:r>
              <w:rPr>
                <w:rFonts w:ascii="Arial Narrow" w:hAnsi="Arial Narrow"/>
                <w:b/>
              </w:rPr>
              <w:t>DBL</w:t>
            </w:r>
          </w:p>
        </w:tc>
        <w:tc>
          <w:tcPr>
            <w:tcW w:w="983" w:type="dxa"/>
          </w:tcPr>
          <w:p w14:paraId="5BC2F76D" w14:textId="02E2C4B7" w:rsidR="0079373C" w:rsidRDefault="0079373C" w:rsidP="000715E7">
            <w:pPr>
              <w:jc w:val="center"/>
              <w:rPr>
                <w:rFonts w:ascii="Arial Narrow" w:hAnsi="Arial Narrow"/>
                <w:b/>
              </w:rPr>
            </w:pPr>
            <w:r>
              <w:rPr>
                <w:rFonts w:ascii="Arial Narrow" w:hAnsi="Arial Narrow"/>
                <w:b/>
              </w:rPr>
              <w:t>SGL</w:t>
            </w:r>
          </w:p>
        </w:tc>
        <w:tc>
          <w:tcPr>
            <w:tcW w:w="818" w:type="dxa"/>
            <w:gridSpan w:val="2"/>
          </w:tcPr>
          <w:p w14:paraId="619AE7F6" w14:textId="6502C07B" w:rsidR="0079373C" w:rsidRDefault="0079373C" w:rsidP="000715E7">
            <w:pPr>
              <w:jc w:val="center"/>
              <w:rPr>
                <w:rFonts w:ascii="Arial Narrow" w:hAnsi="Arial Narrow"/>
                <w:b/>
              </w:rPr>
            </w:pPr>
            <w:r>
              <w:rPr>
                <w:rFonts w:ascii="Arial Narrow" w:hAnsi="Arial Narrow"/>
                <w:b/>
              </w:rPr>
              <w:t>DBL</w:t>
            </w:r>
          </w:p>
        </w:tc>
        <w:tc>
          <w:tcPr>
            <w:tcW w:w="1166" w:type="dxa"/>
          </w:tcPr>
          <w:p w14:paraId="0ECCDC86" w14:textId="7DE6CB73" w:rsidR="0079373C" w:rsidRDefault="0079373C" w:rsidP="000715E7">
            <w:pPr>
              <w:jc w:val="center"/>
              <w:rPr>
                <w:rFonts w:ascii="Arial Narrow" w:hAnsi="Arial Narrow"/>
                <w:b/>
              </w:rPr>
            </w:pPr>
            <w:r>
              <w:rPr>
                <w:rFonts w:ascii="Arial Narrow" w:hAnsi="Arial Narrow"/>
                <w:b/>
              </w:rPr>
              <w:t>SGL</w:t>
            </w:r>
          </w:p>
        </w:tc>
      </w:tr>
      <w:tr w:rsidR="00386A09" w14:paraId="3B76C8E3" w14:textId="77777777" w:rsidTr="0079373C">
        <w:trPr>
          <w:jc w:val="center"/>
        </w:trPr>
        <w:tc>
          <w:tcPr>
            <w:tcW w:w="3970" w:type="dxa"/>
          </w:tcPr>
          <w:p w14:paraId="0EB9B2D5" w14:textId="6809099D" w:rsidR="00386A09" w:rsidRPr="000F0CD1" w:rsidRDefault="00386A09" w:rsidP="000715E7">
            <w:pPr>
              <w:jc w:val="center"/>
              <w:rPr>
                <w:rFonts w:ascii="Arial Narrow" w:hAnsi="Arial Narrow"/>
                <w:bCs/>
              </w:rPr>
            </w:pPr>
            <w:r>
              <w:rPr>
                <w:rFonts w:ascii="Arial Narrow" w:hAnsi="Arial Narrow"/>
                <w:bCs/>
              </w:rPr>
              <w:t>11 de Abr 2025 – 29 Ago 2025 &amp; 05, 12, 19 y 26 de Sep 2025</w:t>
            </w:r>
          </w:p>
        </w:tc>
        <w:tc>
          <w:tcPr>
            <w:tcW w:w="818" w:type="dxa"/>
            <w:vAlign w:val="center"/>
          </w:tcPr>
          <w:p w14:paraId="050E42A4" w14:textId="093F3B97" w:rsidR="00386A09" w:rsidRPr="000F0CD1" w:rsidRDefault="00386A09" w:rsidP="0079373C">
            <w:pPr>
              <w:jc w:val="center"/>
              <w:rPr>
                <w:rFonts w:ascii="Arial Narrow" w:hAnsi="Arial Narrow"/>
                <w:bCs/>
              </w:rPr>
            </w:pPr>
            <w:r w:rsidRPr="000F0CD1">
              <w:rPr>
                <w:rFonts w:ascii="Arial Narrow" w:hAnsi="Arial Narrow"/>
                <w:bCs/>
              </w:rPr>
              <w:t xml:space="preserve">$ </w:t>
            </w:r>
            <w:r>
              <w:rPr>
                <w:rFonts w:ascii="Arial Narrow" w:hAnsi="Arial Narrow"/>
                <w:bCs/>
              </w:rPr>
              <w:t>790</w:t>
            </w:r>
          </w:p>
        </w:tc>
        <w:tc>
          <w:tcPr>
            <w:tcW w:w="983" w:type="dxa"/>
            <w:vAlign w:val="center"/>
          </w:tcPr>
          <w:p w14:paraId="0F1F35F8" w14:textId="6D01996B" w:rsidR="00386A09" w:rsidRPr="000F0CD1" w:rsidRDefault="00386A09" w:rsidP="0079373C">
            <w:pPr>
              <w:jc w:val="center"/>
              <w:rPr>
                <w:rFonts w:ascii="Arial Narrow" w:hAnsi="Arial Narrow"/>
                <w:bCs/>
              </w:rPr>
            </w:pPr>
            <w:r w:rsidRPr="000F0CD1">
              <w:rPr>
                <w:rFonts w:ascii="Arial Narrow" w:hAnsi="Arial Narrow"/>
                <w:bCs/>
              </w:rPr>
              <w:t xml:space="preserve">$ </w:t>
            </w:r>
            <w:r>
              <w:rPr>
                <w:rFonts w:ascii="Arial Narrow" w:hAnsi="Arial Narrow"/>
                <w:bCs/>
              </w:rPr>
              <w:t>1,080</w:t>
            </w:r>
          </w:p>
        </w:tc>
        <w:tc>
          <w:tcPr>
            <w:tcW w:w="818" w:type="dxa"/>
            <w:gridSpan w:val="2"/>
            <w:vAlign w:val="center"/>
          </w:tcPr>
          <w:p w14:paraId="3B661AE6" w14:textId="6A497D53" w:rsidR="00386A09" w:rsidRPr="000F0CD1" w:rsidRDefault="00386A09" w:rsidP="0079373C">
            <w:pPr>
              <w:jc w:val="center"/>
              <w:rPr>
                <w:rFonts w:ascii="Arial Narrow" w:hAnsi="Arial Narrow"/>
                <w:bCs/>
              </w:rPr>
            </w:pPr>
            <w:r w:rsidRPr="000F0CD1">
              <w:rPr>
                <w:rFonts w:ascii="Arial Narrow" w:hAnsi="Arial Narrow"/>
                <w:bCs/>
              </w:rPr>
              <w:t xml:space="preserve">$ </w:t>
            </w:r>
            <w:r>
              <w:rPr>
                <w:rFonts w:ascii="Arial Narrow" w:hAnsi="Arial Narrow"/>
                <w:bCs/>
              </w:rPr>
              <w:t>840</w:t>
            </w:r>
          </w:p>
        </w:tc>
        <w:tc>
          <w:tcPr>
            <w:tcW w:w="1166" w:type="dxa"/>
            <w:vAlign w:val="center"/>
          </w:tcPr>
          <w:p w14:paraId="5722BF0C" w14:textId="51682A9C" w:rsidR="00386A09" w:rsidRPr="000F0CD1" w:rsidRDefault="00386A09" w:rsidP="0079373C">
            <w:pPr>
              <w:jc w:val="center"/>
              <w:rPr>
                <w:rFonts w:ascii="Arial Narrow" w:hAnsi="Arial Narrow"/>
                <w:bCs/>
              </w:rPr>
            </w:pPr>
            <w:r w:rsidRPr="000F0CD1">
              <w:rPr>
                <w:rFonts w:ascii="Arial Narrow" w:hAnsi="Arial Narrow"/>
                <w:bCs/>
              </w:rPr>
              <w:t xml:space="preserve">$ </w:t>
            </w:r>
            <w:r>
              <w:rPr>
                <w:rFonts w:ascii="Arial Narrow" w:hAnsi="Arial Narrow"/>
                <w:bCs/>
              </w:rPr>
              <w:t>1,130</w:t>
            </w:r>
          </w:p>
        </w:tc>
      </w:tr>
      <w:tr w:rsidR="00386A09" w14:paraId="28321938" w14:textId="77777777" w:rsidTr="0079373C">
        <w:trPr>
          <w:jc w:val="center"/>
        </w:trPr>
        <w:tc>
          <w:tcPr>
            <w:tcW w:w="3970" w:type="dxa"/>
          </w:tcPr>
          <w:p w14:paraId="57058B9F" w14:textId="723862D5" w:rsidR="00386A09" w:rsidRPr="000F0CD1" w:rsidRDefault="00386A09" w:rsidP="000715E7">
            <w:pPr>
              <w:jc w:val="center"/>
              <w:rPr>
                <w:rFonts w:ascii="Arial Narrow" w:hAnsi="Arial Narrow"/>
                <w:bCs/>
              </w:rPr>
            </w:pPr>
            <w:r>
              <w:rPr>
                <w:rFonts w:ascii="Arial Narrow" w:hAnsi="Arial Narrow"/>
                <w:bCs/>
              </w:rPr>
              <w:t>01, 08, 15, 22 y 29 de Sep 2025</w:t>
            </w:r>
          </w:p>
        </w:tc>
        <w:tc>
          <w:tcPr>
            <w:tcW w:w="818" w:type="dxa"/>
            <w:vAlign w:val="center"/>
          </w:tcPr>
          <w:p w14:paraId="0ACA46D4" w14:textId="54B26B64" w:rsidR="00386A09" w:rsidRPr="000F0CD1" w:rsidRDefault="00386A09" w:rsidP="0079373C">
            <w:pPr>
              <w:jc w:val="center"/>
              <w:rPr>
                <w:rFonts w:ascii="Arial Narrow" w:hAnsi="Arial Narrow"/>
                <w:bCs/>
              </w:rPr>
            </w:pPr>
            <w:r w:rsidRPr="000F0CD1">
              <w:rPr>
                <w:rFonts w:ascii="Arial Narrow" w:hAnsi="Arial Narrow"/>
                <w:bCs/>
              </w:rPr>
              <w:t xml:space="preserve">$ </w:t>
            </w:r>
            <w:r>
              <w:rPr>
                <w:rFonts w:ascii="Arial Narrow" w:hAnsi="Arial Narrow"/>
                <w:bCs/>
              </w:rPr>
              <w:t>650</w:t>
            </w:r>
          </w:p>
        </w:tc>
        <w:tc>
          <w:tcPr>
            <w:tcW w:w="983" w:type="dxa"/>
            <w:vAlign w:val="center"/>
          </w:tcPr>
          <w:p w14:paraId="0D0BF45B" w14:textId="2DC88B87" w:rsidR="00386A09" w:rsidRPr="000F0CD1" w:rsidRDefault="00386A09" w:rsidP="0079373C">
            <w:pPr>
              <w:jc w:val="center"/>
              <w:rPr>
                <w:rFonts w:ascii="Arial Narrow" w:hAnsi="Arial Narrow"/>
                <w:bCs/>
              </w:rPr>
            </w:pPr>
            <w:r w:rsidRPr="000F0CD1">
              <w:rPr>
                <w:rFonts w:ascii="Arial Narrow" w:hAnsi="Arial Narrow"/>
                <w:bCs/>
              </w:rPr>
              <w:t xml:space="preserve">$ </w:t>
            </w:r>
            <w:r w:rsidR="00F967C0">
              <w:rPr>
                <w:rFonts w:ascii="Arial Narrow" w:hAnsi="Arial Narrow"/>
                <w:bCs/>
              </w:rPr>
              <w:t>940</w:t>
            </w:r>
          </w:p>
        </w:tc>
        <w:tc>
          <w:tcPr>
            <w:tcW w:w="818" w:type="dxa"/>
            <w:gridSpan w:val="2"/>
            <w:vAlign w:val="center"/>
          </w:tcPr>
          <w:p w14:paraId="1EAA0986" w14:textId="4838A2DC" w:rsidR="00386A09" w:rsidRPr="000F0CD1" w:rsidRDefault="00386A09" w:rsidP="0079373C">
            <w:pPr>
              <w:jc w:val="center"/>
              <w:rPr>
                <w:rFonts w:ascii="Arial Narrow" w:hAnsi="Arial Narrow"/>
                <w:bCs/>
              </w:rPr>
            </w:pPr>
            <w:r w:rsidRPr="000F0CD1">
              <w:rPr>
                <w:rFonts w:ascii="Arial Narrow" w:hAnsi="Arial Narrow"/>
                <w:bCs/>
              </w:rPr>
              <w:t xml:space="preserve">$ </w:t>
            </w:r>
            <w:r w:rsidR="00F967C0">
              <w:rPr>
                <w:rFonts w:ascii="Arial Narrow" w:hAnsi="Arial Narrow"/>
                <w:bCs/>
              </w:rPr>
              <w:t>720</w:t>
            </w:r>
          </w:p>
        </w:tc>
        <w:tc>
          <w:tcPr>
            <w:tcW w:w="1166" w:type="dxa"/>
            <w:vAlign w:val="center"/>
          </w:tcPr>
          <w:p w14:paraId="7C3C1193" w14:textId="42C77B7F" w:rsidR="00386A09" w:rsidRPr="000F0CD1" w:rsidRDefault="00386A09" w:rsidP="0079373C">
            <w:pPr>
              <w:jc w:val="center"/>
              <w:rPr>
                <w:rFonts w:ascii="Arial Narrow" w:hAnsi="Arial Narrow"/>
                <w:bCs/>
              </w:rPr>
            </w:pPr>
            <w:r w:rsidRPr="000F0CD1">
              <w:rPr>
                <w:rFonts w:ascii="Arial Narrow" w:hAnsi="Arial Narrow"/>
                <w:bCs/>
              </w:rPr>
              <w:t xml:space="preserve">$ </w:t>
            </w:r>
            <w:r w:rsidR="00F967C0">
              <w:rPr>
                <w:rFonts w:ascii="Arial Narrow" w:hAnsi="Arial Narrow"/>
                <w:bCs/>
              </w:rPr>
              <w:t>1,010</w:t>
            </w:r>
          </w:p>
        </w:tc>
      </w:tr>
      <w:tr w:rsidR="00386A09" w14:paraId="490C7C53" w14:textId="77777777" w:rsidTr="0079373C">
        <w:trPr>
          <w:jc w:val="center"/>
        </w:trPr>
        <w:tc>
          <w:tcPr>
            <w:tcW w:w="3970" w:type="dxa"/>
          </w:tcPr>
          <w:p w14:paraId="24FE3104" w14:textId="56EC97D0" w:rsidR="00386A09" w:rsidRPr="000F0CD1" w:rsidRDefault="00F967C0" w:rsidP="000715E7">
            <w:pPr>
              <w:jc w:val="center"/>
              <w:rPr>
                <w:rFonts w:ascii="Arial Narrow" w:hAnsi="Arial Narrow"/>
                <w:bCs/>
              </w:rPr>
            </w:pPr>
            <w:r>
              <w:rPr>
                <w:rFonts w:ascii="Arial Narrow" w:hAnsi="Arial Narrow"/>
                <w:bCs/>
              </w:rPr>
              <w:t>06, 13, 20 y 27 de Oct 2025 &amp; 03 y 17 de Nov 2025, 08 de Dic 205 &amp; 23 y 30 de Mar 2026</w:t>
            </w:r>
          </w:p>
        </w:tc>
        <w:tc>
          <w:tcPr>
            <w:tcW w:w="818" w:type="dxa"/>
            <w:vAlign w:val="center"/>
          </w:tcPr>
          <w:p w14:paraId="46AB3EB8" w14:textId="178CE8B6" w:rsidR="00386A09" w:rsidRPr="000F0CD1" w:rsidRDefault="00386A09" w:rsidP="0079373C">
            <w:pPr>
              <w:jc w:val="center"/>
              <w:rPr>
                <w:rFonts w:ascii="Arial Narrow" w:hAnsi="Arial Narrow"/>
                <w:bCs/>
              </w:rPr>
            </w:pPr>
            <w:r w:rsidRPr="000F0CD1">
              <w:rPr>
                <w:rFonts w:ascii="Arial Narrow" w:hAnsi="Arial Narrow"/>
                <w:bCs/>
              </w:rPr>
              <w:t xml:space="preserve">$ </w:t>
            </w:r>
            <w:r w:rsidR="00F967C0">
              <w:rPr>
                <w:rFonts w:ascii="Arial Narrow" w:hAnsi="Arial Narrow"/>
                <w:bCs/>
              </w:rPr>
              <w:t>780</w:t>
            </w:r>
          </w:p>
        </w:tc>
        <w:tc>
          <w:tcPr>
            <w:tcW w:w="983" w:type="dxa"/>
            <w:vAlign w:val="center"/>
          </w:tcPr>
          <w:p w14:paraId="3291F1A3" w14:textId="1891EA44" w:rsidR="00386A09" w:rsidRPr="000F0CD1" w:rsidRDefault="00386A09" w:rsidP="0079373C">
            <w:pPr>
              <w:jc w:val="center"/>
              <w:rPr>
                <w:rFonts w:ascii="Arial Narrow" w:hAnsi="Arial Narrow"/>
                <w:bCs/>
              </w:rPr>
            </w:pPr>
            <w:r w:rsidRPr="000F0CD1">
              <w:rPr>
                <w:rFonts w:ascii="Arial Narrow" w:hAnsi="Arial Narrow"/>
                <w:bCs/>
              </w:rPr>
              <w:t xml:space="preserve">$ </w:t>
            </w:r>
            <w:r w:rsidR="00F967C0">
              <w:rPr>
                <w:rFonts w:ascii="Arial Narrow" w:hAnsi="Arial Narrow"/>
                <w:bCs/>
              </w:rPr>
              <w:t>1,240</w:t>
            </w:r>
          </w:p>
        </w:tc>
        <w:tc>
          <w:tcPr>
            <w:tcW w:w="818" w:type="dxa"/>
            <w:gridSpan w:val="2"/>
            <w:vAlign w:val="center"/>
          </w:tcPr>
          <w:p w14:paraId="23EFB70F" w14:textId="2BB26E0F" w:rsidR="00386A09" w:rsidRPr="000F0CD1" w:rsidRDefault="00386A09" w:rsidP="0079373C">
            <w:pPr>
              <w:jc w:val="center"/>
              <w:rPr>
                <w:rFonts w:ascii="Arial Narrow" w:hAnsi="Arial Narrow"/>
                <w:bCs/>
              </w:rPr>
            </w:pPr>
            <w:r w:rsidRPr="000F0CD1">
              <w:rPr>
                <w:rFonts w:ascii="Arial Narrow" w:hAnsi="Arial Narrow"/>
                <w:bCs/>
              </w:rPr>
              <w:t xml:space="preserve">$ </w:t>
            </w:r>
            <w:r w:rsidR="00F967C0">
              <w:rPr>
                <w:rFonts w:ascii="Arial Narrow" w:hAnsi="Arial Narrow"/>
                <w:bCs/>
              </w:rPr>
              <w:t>850</w:t>
            </w:r>
          </w:p>
        </w:tc>
        <w:tc>
          <w:tcPr>
            <w:tcW w:w="1166" w:type="dxa"/>
            <w:vAlign w:val="center"/>
          </w:tcPr>
          <w:p w14:paraId="3E4E80CF" w14:textId="383D287A" w:rsidR="00386A09" w:rsidRPr="000F0CD1" w:rsidRDefault="00386A09" w:rsidP="0079373C">
            <w:pPr>
              <w:jc w:val="center"/>
              <w:rPr>
                <w:rFonts w:ascii="Arial Narrow" w:hAnsi="Arial Narrow"/>
                <w:bCs/>
              </w:rPr>
            </w:pPr>
            <w:r w:rsidRPr="000F0CD1">
              <w:rPr>
                <w:rFonts w:ascii="Arial Narrow" w:hAnsi="Arial Narrow"/>
                <w:bCs/>
              </w:rPr>
              <w:t xml:space="preserve">$ </w:t>
            </w:r>
            <w:r w:rsidR="00F967C0">
              <w:rPr>
                <w:rFonts w:ascii="Arial Narrow" w:hAnsi="Arial Narrow"/>
                <w:bCs/>
              </w:rPr>
              <w:t>1,310</w:t>
            </w:r>
          </w:p>
        </w:tc>
      </w:tr>
      <w:tr w:rsidR="00F967C0" w14:paraId="44E46D37" w14:textId="77777777" w:rsidTr="0079373C">
        <w:trPr>
          <w:jc w:val="center"/>
        </w:trPr>
        <w:tc>
          <w:tcPr>
            <w:tcW w:w="3970" w:type="dxa"/>
          </w:tcPr>
          <w:p w14:paraId="79E1692E" w14:textId="47210C38" w:rsidR="00F967C0" w:rsidRDefault="00F967C0" w:rsidP="000715E7">
            <w:pPr>
              <w:jc w:val="center"/>
              <w:rPr>
                <w:rFonts w:ascii="Arial Narrow" w:hAnsi="Arial Narrow"/>
                <w:bCs/>
              </w:rPr>
            </w:pPr>
            <w:r>
              <w:rPr>
                <w:rFonts w:ascii="Arial Narrow" w:hAnsi="Arial Narrow"/>
                <w:bCs/>
              </w:rPr>
              <w:t>03, 10, 17, 24 y 31 de Oct 2025, 07, 14, y del 21 de Nov – 15 de Dic 2025 &amp; 12 de Ene – 30 de Mar 2026</w:t>
            </w:r>
          </w:p>
        </w:tc>
        <w:tc>
          <w:tcPr>
            <w:tcW w:w="818" w:type="dxa"/>
            <w:vAlign w:val="center"/>
          </w:tcPr>
          <w:p w14:paraId="578CF7DB" w14:textId="58A05234" w:rsidR="00F967C0" w:rsidRPr="000F0CD1" w:rsidRDefault="006765E5" w:rsidP="0079373C">
            <w:pPr>
              <w:jc w:val="center"/>
              <w:rPr>
                <w:rFonts w:ascii="Arial Narrow" w:hAnsi="Arial Narrow"/>
                <w:bCs/>
              </w:rPr>
            </w:pPr>
            <w:r>
              <w:rPr>
                <w:rFonts w:ascii="Arial Narrow" w:hAnsi="Arial Narrow"/>
                <w:bCs/>
              </w:rPr>
              <w:t>$ 880</w:t>
            </w:r>
          </w:p>
        </w:tc>
        <w:tc>
          <w:tcPr>
            <w:tcW w:w="983" w:type="dxa"/>
            <w:vAlign w:val="center"/>
          </w:tcPr>
          <w:p w14:paraId="560D66FF" w14:textId="47B165DB" w:rsidR="00F967C0" w:rsidRPr="000F0CD1" w:rsidRDefault="006765E5" w:rsidP="0079373C">
            <w:pPr>
              <w:jc w:val="center"/>
              <w:rPr>
                <w:rFonts w:ascii="Arial Narrow" w:hAnsi="Arial Narrow"/>
                <w:bCs/>
              </w:rPr>
            </w:pPr>
            <w:r>
              <w:rPr>
                <w:rFonts w:ascii="Arial Narrow" w:hAnsi="Arial Narrow"/>
                <w:bCs/>
              </w:rPr>
              <w:t>$ 1,340</w:t>
            </w:r>
          </w:p>
        </w:tc>
        <w:tc>
          <w:tcPr>
            <w:tcW w:w="818" w:type="dxa"/>
            <w:gridSpan w:val="2"/>
            <w:vAlign w:val="center"/>
          </w:tcPr>
          <w:p w14:paraId="5B3527B1" w14:textId="04CB498E" w:rsidR="00F967C0" w:rsidRPr="000F0CD1" w:rsidRDefault="006765E5" w:rsidP="0079373C">
            <w:pPr>
              <w:jc w:val="center"/>
              <w:rPr>
                <w:rFonts w:ascii="Arial Narrow" w:hAnsi="Arial Narrow"/>
                <w:bCs/>
              </w:rPr>
            </w:pPr>
            <w:r>
              <w:rPr>
                <w:rFonts w:ascii="Arial Narrow" w:hAnsi="Arial Narrow"/>
                <w:bCs/>
              </w:rPr>
              <w:t>$ 930</w:t>
            </w:r>
          </w:p>
        </w:tc>
        <w:tc>
          <w:tcPr>
            <w:tcW w:w="1166" w:type="dxa"/>
            <w:vAlign w:val="center"/>
          </w:tcPr>
          <w:p w14:paraId="21409016" w14:textId="752B1D73" w:rsidR="00F967C0" w:rsidRPr="000F0CD1" w:rsidRDefault="006765E5" w:rsidP="0079373C">
            <w:pPr>
              <w:jc w:val="center"/>
              <w:rPr>
                <w:rFonts w:ascii="Arial Narrow" w:hAnsi="Arial Narrow"/>
                <w:bCs/>
              </w:rPr>
            </w:pPr>
            <w:r>
              <w:rPr>
                <w:rFonts w:ascii="Arial Narrow" w:hAnsi="Arial Narrow"/>
                <w:bCs/>
              </w:rPr>
              <w:t>$ 1,390</w:t>
            </w:r>
          </w:p>
        </w:tc>
      </w:tr>
    </w:tbl>
    <w:p w14:paraId="6B96C039" w14:textId="77777777" w:rsidR="00785202" w:rsidRDefault="00785202" w:rsidP="000D296C">
      <w:pPr>
        <w:tabs>
          <w:tab w:val="left" w:pos="1488"/>
        </w:tabs>
        <w:rPr>
          <w:rFonts w:ascii="Arial Narrow" w:hAnsi="Arial Narrow"/>
          <w:bCs/>
        </w:rPr>
      </w:pPr>
    </w:p>
    <w:p w14:paraId="4B5E30A4" w14:textId="77777777" w:rsidR="000F0CD1" w:rsidRPr="00421ADD" w:rsidRDefault="000F0CD1" w:rsidP="000D296C">
      <w:pPr>
        <w:tabs>
          <w:tab w:val="left" w:pos="1488"/>
        </w:tabs>
        <w:rPr>
          <w:rFonts w:ascii="Arial Narrow" w:hAnsi="Arial Narrow"/>
          <w:bCs/>
        </w:rPr>
      </w:pPr>
    </w:p>
    <w:p w14:paraId="5303A8AA" w14:textId="38DF20B7" w:rsidR="00B576DA" w:rsidRPr="00B576DA" w:rsidRDefault="00802C5F" w:rsidP="00B576DA">
      <w:pPr>
        <w:jc w:val="both"/>
        <w:rPr>
          <w:rFonts w:ascii="Arial Narrow" w:hAnsi="Arial Narrow"/>
          <w:b/>
          <w:bCs/>
        </w:rPr>
      </w:pPr>
      <w:bookmarkStart w:id="5" w:name="_Hlk191376653"/>
      <w:r w:rsidRPr="0030147D">
        <w:rPr>
          <w:rFonts w:ascii="Arial Narrow" w:hAnsi="Arial Narrow"/>
          <w:b/>
          <w:bCs/>
          <w:color w:val="E36C0A" w:themeColor="accent6" w:themeShade="BF"/>
        </w:rPr>
        <w:lastRenderedPageBreak/>
        <w:t>EL PRECIO INCLUYE</w:t>
      </w:r>
      <w:r w:rsidR="0030147D">
        <w:rPr>
          <w:rFonts w:ascii="Arial Narrow" w:hAnsi="Arial Narrow"/>
          <w:b/>
          <w:bCs/>
          <w:color w:val="E36C0A" w:themeColor="accent6" w:themeShade="BF"/>
        </w:rPr>
        <w:t>:</w:t>
      </w:r>
    </w:p>
    <w:bookmarkEnd w:id="5"/>
    <w:p w14:paraId="2DC79D59" w14:textId="7DEF427A" w:rsidR="006765E5" w:rsidRPr="006765E5" w:rsidRDefault="006765E5" w:rsidP="0079373C">
      <w:pPr>
        <w:pStyle w:val="Prrafodelista"/>
        <w:numPr>
          <w:ilvl w:val="0"/>
          <w:numId w:val="22"/>
        </w:numPr>
        <w:ind w:left="426" w:hanging="284"/>
        <w:jc w:val="both"/>
        <w:rPr>
          <w:rFonts w:ascii="Arial Narrow" w:hAnsi="Arial Narrow"/>
          <w:bCs/>
        </w:rPr>
      </w:pPr>
      <w:r w:rsidRPr="006765E5">
        <w:rPr>
          <w:rFonts w:ascii="Arial Narrow" w:hAnsi="Arial Narrow"/>
          <w:bCs/>
        </w:rPr>
        <w:t>Asistencia a la llegada y salida en el aeropuerto por personal de habla hispana.</w:t>
      </w:r>
    </w:p>
    <w:p w14:paraId="5DEC228B" w14:textId="5ED64644" w:rsidR="006765E5" w:rsidRPr="006765E5" w:rsidRDefault="006765E5" w:rsidP="0079373C">
      <w:pPr>
        <w:pStyle w:val="Prrafodelista"/>
        <w:numPr>
          <w:ilvl w:val="0"/>
          <w:numId w:val="22"/>
        </w:numPr>
        <w:ind w:left="426" w:hanging="284"/>
        <w:jc w:val="both"/>
        <w:rPr>
          <w:rFonts w:ascii="Arial Narrow" w:hAnsi="Arial Narrow"/>
          <w:bCs/>
        </w:rPr>
      </w:pPr>
      <w:r w:rsidRPr="006765E5">
        <w:rPr>
          <w:rFonts w:ascii="Arial Narrow" w:hAnsi="Arial Narrow"/>
          <w:bCs/>
        </w:rPr>
        <w:t>Traslados de llegada y salida del aeropuerto principal.</w:t>
      </w:r>
    </w:p>
    <w:p w14:paraId="46F605B6" w14:textId="5D5299F5" w:rsidR="006765E5" w:rsidRPr="006765E5" w:rsidRDefault="006765E5" w:rsidP="0079373C">
      <w:pPr>
        <w:pStyle w:val="Prrafodelista"/>
        <w:numPr>
          <w:ilvl w:val="0"/>
          <w:numId w:val="22"/>
        </w:numPr>
        <w:ind w:left="426" w:hanging="284"/>
        <w:jc w:val="both"/>
        <w:rPr>
          <w:rFonts w:ascii="Arial Narrow" w:hAnsi="Arial Narrow"/>
          <w:bCs/>
        </w:rPr>
      </w:pPr>
      <w:r w:rsidRPr="006765E5">
        <w:rPr>
          <w:rFonts w:ascii="Arial Narrow" w:hAnsi="Arial Narrow"/>
          <w:bCs/>
        </w:rPr>
        <w:t>6 noches de alojamiento en los hoteles indicados.</w:t>
      </w:r>
    </w:p>
    <w:p w14:paraId="67460170" w14:textId="44E9447D" w:rsidR="006765E5" w:rsidRPr="006765E5" w:rsidRDefault="006765E5" w:rsidP="0079373C">
      <w:pPr>
        <w:pStyle w:val="Prrafodelista"/>
        <w:numPr>
          <w:ilvl w:val="0"/>
          <w:numId w:val="22"/>
        </w:numPr>
        <w:ind w:left="426" w:hanging="284"/>
        <w:jc w:val="both"/>
        <w:rPr>
          <w:rFonts w:ascii="Arial Narrow" w:hAnsi="Arial Narrow"/>
          <w:bCs/>
        </w:rPr>
      </w:pPr>
      <w:r w:rsidRPr="006765E5">
        <w:rPr>
          <w:rFonts w:ascii="Arial Narrow" w:hAnsi="Arial Narrow"/>
          <w:bCs/>
        </w:rPr>
        <w:t>Régimen alimenticio según opción de itinerario elegido.</w:t>
      </w:r>
    </w:p>
    <w:p w14:paraId="03B21C3A" w14:textId="43F54C3F" w:rsidR="006765E5" w:rsidRPr="006765E5" w:rsidRDefault="006765E5" w:rsidP="0079373C">
      <w:pPr>
        <w:pStyle w:val="Prrafodelista"/>
        <w:numPr>
          <w:ilvl w:val="0"/>
          <w:numId w:val="22"/>
        </w:numPr>
        <w:ind w:left="426" w:hanging="284"/>
        <w:jc w:val="both"/>
        <w:rPr>
          <w:rFonts w:ascii="Arial Narrow" w:hAnsi="Arial Narrow"/>
          <w:bCs/>
        </w:rPr>
      </w:pPr>
      <w:r w:rsidRPr="006765E5">
        <w:rPr>
          <w:rFonts w:ascii="Arial Narrow" w:hAnsi="Arial Narrow"/>
          <w:bCs/>
        </w:rPr>
        <w:t>Visita de Delhi, Fatehpur Sikri, Abhaneri, Jaipur y Agra según itinerario.</w:t>
      </w:r>
    </w:p>
    <w:p w14:paraId="62F19E2E" w14:textId="347AE8C0" w:rsidR="006765E5" w:rsidRPr="006765E5" w:rsidRDefault="006765E5" w:rsidP="0079373C">
      <w:pPr>
        <w:pStyle w:val="Prrafodelista"/>
        <w:numPr>
          <w:ilvl w:val="0"/>
          <w:numId w:val="22"/>
        </w:numPr>
        <w:ind w:left="426" w:hanging="284"/>
        <w:jc w:val="both"/>
        <w:rPr>
          <w:rFonts w:ascii="Arial Narrow" w:hAnsi="Arial Narrow"/>
          <w:bCs/>
        </w:rPr>
      </w:pPr>
      <w:r w:rsidRPr="006765E5">
        <w:rPr>
          <w:rFonts w:ascii="Arial Narrow" w:hAnsi="Arial Narrow"/>
          <w:bCs/>
        </w:rPr>
        <w:t>Guía acompañante de habla hispana durante el recorrido.</w:t>
      </w:r>
    </w:p>
    <w:p w14:paraId="6A4E44FE" w14:textId="63C935AC" w:rsidR="006765E5" w:rsidRPr="006765E5" w:rsidRDefault="0079373C" w:rsidP="0079373C">
      <w:pPr>
        <w:pStyle w:val="Prrafodelista"/>
        <w:numPr>
          <w:ilvl w:val="0"/>
          <w:numId w:val="22"/>
        </w:numPr>
        <w:ind w:left="426" w:hanging="284"/>
        <w:jc w:val="both"/>
        <w:rPr>
          <w:rFonts w:ascii="Arial Narrow" w:hAnsi="Arial Narrow"/>
          <w:bCs/>
        </w:rPr>
      </w:pPr>
      <w:r>
        <w:rPr>
          <w:rFonts w:ascii="Arial Narrow" w:hAnsi="Arial Narrow"/>
          <w:bCs/>
        </w:rPr>
        <w:t>E</w:t>
      </w:r>
      <w:r w:rsidR="006765E5" w:rsidRPr="006765E5">
        <w:rPr>
          <w:rFonts w:ascii="Arial Narrow" w:hAnsi="Arial Narrow"/>
          <w:bCs/>
        </w:rPr>
        <w:t>ntradas a los lugares de interés, según itinerario.</w:t>
      </w:r>
    </w:p>
    <w:p w14:paraId="57B9AEE5" w14:textId="1D2F82B6" w:rsidR="006765E5" w:rsidRPr="006765E5" w:rsidRDefault="006765E5" w:rsidP="0079373C">
      <w:pPr>
        <w:pStyle w:val="Prrafodelista"/>
        <w:numPr>
          <w:ilvl w:val="0"/>
          <w:numId w:val="22"/>
        </w:numPr>
        <w:ind w:left="426" w:hanging="284"/>
        <w:jc w:val="both"/>
        <w:rPr>
          <w:rFonts w:ascii="Arial Narrow" w:hAnsi="Arial Narrow"/>
          <w:bCs/>
        </w:rPr>
      </w:pPr>
      <w:r w:rsidRPr="006765E5">
        <w:rPr>
          <w:rFonts w:ascii="Arial Narrow" w:hAnsi="Arial Narrow"/>
          <w:bCs/>
        </w:rPr>
        <w:t>Seguro de Viaje</w:t>
      </w:r>
      <w:r>
        <w:rPr>
          <w:rFonts w:ascii="Arial Narrow" w:hAnsi="Arial Narrow"/>
          <w:bCs/>
        </w:rPr>
        <w:t>.</w:t>
      </w:r>
    </w:p>
    <w:p w14:paraId="53CB3921" w14:textId="42B63983" w:rsidR="00071B8F" w:rsidRPr="006765E5" w:rsidRDefault="006765E5" w:rsidP="0079373C">
      <w:pPr>
        <w:pStyle w:val="Prrafodelista"/>
        <w:numPr>
          <w:ilvl w:val="0"/>
          <w:numId w:val="22"/>
        </w:numPr>
        <w:ind w:left="426" w:hanging="284"/>
        <w:jc w:val="both"/>
        <w:rPr>
          <w:rFonts w:ascii="Arial Narrow" w:hAnsi="Arial Narrow"/>
          <w:bCs/>
        </w:rPr>
      </w:pPr>
      <w:r w:rsidRPr="006765E5">
        <w:rPr>
          <w:rFonts w:ascii="Arial Narrow" w:hAnsi="Arial Narrow"/>
          <w:bCs/>
        </w:rPr>
        <w:t>Servicio de Asistencia telefónica 24 HORAS.</w:t>
      </w:r>
    </w:p>
    <w:p w14:paraId="0E078F5F" w14:textId="77777777" w:rsidR="000F0CD1" w:rsidRDefault="000F0CD1" w:rsidP="001D1584">
      <w:pPr>
        <w:jc w:val="both"/>
        <w:rPr>
          <w:rFonts w:ascii="Arial Narrow" w:hAnsi="Arial Narrow"/>
          <w:b/>
          <w:bCs/>
          <w:color w:val="E36C0A" w:themeColor="accent6" w:themeShade="BF"/>
        </w:rPr>
      </w:pPr>
    </w:p>
    <w:p w14:paraId="32B12FDC" w14:textId="777CE91A" w:rsidR="001D1584" w:rsidRDefault="00802C5F" w:rsidP="001D1584">
      <w:pPr>
        <w:jc w:val="both"/>
        <w:rPr>
          <w:rFonts w:ascii="Arial Narrow" w:hAnsi="Arial Narrow"/>
          <w:b/>
          <w:bCs/>
          <w:color w:val="E36C0A" w:themeColor="accent6" w:themeShade="BF"/>
        </w:rPr>
      </w:pPr>
      <w:r w:rsidRPr="0030147D">
        <w:rPr>
          <w:rFonts w:ascii="Arial Narrow" w:hAnsi="Arial Narrow"/>
          <w:b/>
          <w:bCs/>
          <w:color w:val="E36C0A" w:themeColor="accent6" w:themeShade="BF"/>
        </w:rPr>
        <w:t>EL PRECIO NO INCLUYE</w:t>
      </w:r>
      <w:r w:rsidR="00B25E71">
        <w:rPr>
          <w:rFonts w:ascii="Arial Narrow" w:hAnsi="Arial Narrow"/>
          <w:b/>
          <w:bCs/>
          <w:color w:val="E36C0A" w:themeColor="accent6" w:themeShade="BF"/>
        </w:rPr>
        <w:t>:</w:t>
      </w:r>
    </w:p>
    <w:p w14:paraId="7D6060FE" w14:textId="5AEFF58D" w:rsidR="0079373C" w:rsidRDefault="0079373C" w:rsidP="0079373C">
      <w:pPr>
        <w:pStyle w:val="Prrafodelista"/>
        <w:numPr>
          <w:ilvl w:val="0"/>
          <w:numId w:val="23"/>
        </w:numPr>
        <w:ind w:left="426" w:hanging="284"/>
        <w:rPr>
          <w:rFonts w:ascii="Arial Narrow" w:hAnsi="Arial Narrow"/>
          <w:bCs/>
        </w:rPr>
      </w:pPr>
      <w:r>
        <w:rPr>
          <w:rFonts w:ascii="Arial Narrow" w:hAnsi="Arial Narrow"/>
          <w:bCs/>
        </w:rPr>
        <w:t>Vuelos de llegada y salida</w:t>
      </w:r>
    </w:p>
    <w:p w14:paraId="15DA54AF" w14:textId="19661C82" w:rsidR="008D038E" w:rsidRPr="008D038E" w:rsidRDefault="008D038E" w:rsidP="0079373C">
      <w:pPr>
        <w:pStyle w:val="Prrafodelista"/>
        <w:numPr>
          <w:ilvl w:val="0"/>
          <w:numId w:val="23"/>
        </w:numPr>
        <w:ind w:left="426" w:hanging="284"/>
        <w:rPr>
          <w:rFonts w:ascii="Arial Narrow" w:hAnsi="Arial Narrow"/>
          <w:bCs/>
        </w:rPr>
      </w:pPr>
      <w:r w:rsidRPr="008D038E">
        <w:rPr>
          <w:rFonts w:ascii="Arial Narrow" w:hAnsi="Arial Narrow"/>
          <w:bCs/>
        </w:rPr>
        <w:t>Bebidas no incluidas en las comidas.</w:t>
      </w:r>
    </w:p>
    <w:p w14:paraId="73EF8368" w14:textId="391CF495" w:rsidR="008D038E" w:rsidRPr="008D038E" w:rsidRDefault="008D038E" w:rsidP="0079373C">
      <w:pPr>
        <w:pStyle w:val="Prrafodelista"/>
        <w:numPr>
          <w:ilvl w:val="0"/>
          <w:numId w:val="23"/>
        </w:numPr>
        <w:ind w:left="426" w:hanging="284"/>
        <w:rPr>
          <w:rFonts w:ascii="Arial Narrow" w:hAnsi="Arial Narrow"/>
          <w:bCs/>
        </w:rPr>
      </w:pPr>
      <w:r w:rsidRPr="008D038E">
        <w:rPr>
          <w:rFonts w:ascii="Arial Narrow" w:hAnsi="Arial Narrow"/>
          <w:bCs/>
        </w:rPr>
        <w:t>Visado no incluido.</w:t>
      </w:r>
    </w:p>
    <w:p w14:paraId="469111B6" w14:textId="26DFBD97" w:rsidR="008D038E" w:rsidRPr="008D038E" w:rsidRDefault="008D038E" w:rsidP="0079373C">
      <w:pPr>
        <w:pStyle w:val="Prrafodelista"/>
        <w:numPr>
          <w:ilvl w:val="0"/>
          <w:numId w:val="23"/>
        </w:numPr>
        <w:ind w:left="426" w:hanging="284"/>
        <w:rPr>
          <w:rFonts w:ascii="Arial Narrow" w:hAnsi="Arial Narrow"/>
          <w:bCs/>
        </w:rPr>
      </w:pPr>
      <w:r w:rsidRPr="008D038E">
        <w:rPr>
          <w:rFonts w:ascii="Arial Narrow" w:hAnsi="Arial Narrow"/>
          <w:bCs/>
        </w:rPr>
        <w:t>Propinas para guía, conductor, etc. no incluidas.</w:t>
      </w:r>
    </w:p>
    <w:p w14:paraId="4661405E" w14:textId="70790BF1" w:rsidR="008D038E" w:rsidRPr="008D038E" w:rsidRDefault="008D038E" w:rsidP="0079373C">
      <w:pPr>
        <w:pStyle w:val="Prrafodelista"/>
        <w:numPr>
          <w:ilvl w:val="0"/>
          <w:numId w:val="23"/>
        </w:numPr>
        <w:ind w:left="426" w:hanging="284"/>
        <w:rPr>
          <w:rFonts w:ascii="Arial Narrow" w:hAnsi="Arial Narrow"/>
          <w:bCs/>
        </w:rPr>
      </w:pPr>
      <w:r w:rsidRPr="008D038E">
        <w:rPr>
          <w:rFonts w:ascii="Arial Narrow" w:hAnsi="Arial Narrow"/>
          <w:bCs/>
        </w:rPr>
        <w:t>Tasas hoteleras no incluidas.</w:t>
      </w:r>
    </w:p>
    <w:p w14:paraId="0EA4CD6A" w14:textId="6ECBFE54" w:rsidR="002847D5" w:rsidRPr="008D038E" w:rsidRDefault="008D038E" w:rsidP="0079373C">
      <w:pPr>
        <w:pStyle w:val="Prrafodelista"/>
        <w:numPr>
          <w:ilvl w:val="0"/>
          <w:numId w:val="23"/>
        </w:numPr>
        <w:ind w:left="426" w:hanging="284"/>
        <w:rPr>
          <w:rFonts w:ascii="Arial Narrow" w:hAnsi="Arial Narrow"/>
          <w:bCs/>
        </w:rPr>
      </w:pPr>
      <w:r w:rsidRPr="008D038E">
        <w:rPr>
          <w:rFonts w:ascii="Arial Narrow" w:hAnsi="Arial Narrow"/>
          <w:bCs/>
        </w:rPr>
        <w:t>No incluido ningún otro servicio no especificado en el apartado de Incluye</w:t>
      </w:r>
      <w:r>
        <w:rPr>
          <w:rFonts w:ascii="Arial Narrow" w:hAnsi="Arial Narrow"/>
          <w:bCs/>
        </w:rPr>
        <w:t>.</w:t>
      </w:r>
    </w:p>
    <w:p w14:paraId="182E64D3" w14:textId="77777777" w:rsidR="00C760DB" w:rsidRDefault="00C760DB" w:rsidP="00A369FD">
      <w:pPr>
        <w:jc w:val="center"/>
        <w:rPr>
          <w:rFonts w:ascii="Arial Narrow" w:hAnsi="Arial Narrow"/>
          <w:b/>
          <w:bCs/>
          <w:color w:val="E36C0A" w:themeColor="accent6" w:themeShade="BF"/>
        </w:rPr>
      </w:pPr>
    </w:p>
    <w:p w14:paraId="0929E768" w14:textId="77777777" w:rsidR="008D038E" w:rsidRDefault="008D038E" w:rsidP="00A369FD">
      <w:pPr>
        <w:jc w:val="center"/>
        <w:rPr>
          <w:rFonts w:ascii="Arial Narrow" w:hAnsi="Arial Narrow"/>
          <w:b/>
          <w:bCs/>
          <w:color w:val="E36C0A" w:themeColor="accent6" w:themeShade="BF"/>
        </w:rPr>
      </w:pPr>
    </w:p>
    <w:p w14:paraId="05EA539B" w14:textId="6F022CEA" w:rsidR="00071B8F" w:rsidRPr="000F0CD1" w:rsidRDefault="00F01A86" w:rsidP="000F0CD1">
      <w:pPr>
        <w:jc w:val="center"/>
        <w:rPr>
          <w:rFonts w:ascii="Arial Narrow" w:hAnsi="Arial Narrow"/>
          <w:b/>
          <w:bCs/>
          <w:color w:val="E36C0A" w:themeColor="accent6" w:themeShade="BF"/>
        </w:rPr>
      </w:pPr>
      <w:bookmarkStart w:id="6" w:name="_Hlk193364499"/>
      <w:r w:rsidRPr="00F01A86">
        <w:rPr>
          <w:rFonts w:ascii="Arial Narrow" w:hAnsi="Arial Narrow"/>
          <w:b/>
          <w:bCs/>
          <w:color w:val="E36C0A" w:themeColor="accent6" w:themeShade="BF"/>
        </w:rPr>
        <w:t>HOTELES PREVISTOS Y/O SIMILARES</w:t>
      </w:r>
      <w:bookmarkStart w:id="7" w:name="_Hlk177976481"/>
      <w:r w:rsidR="00071B8F">
        <w:rPr>
          <w:rFonts w:ascii="Arial Narrow" w:hAnsi="Arial Narrow"/>
          <w:b/>
          <w:bCs/>
          <w:color w:val="E36C0A" w:themeColor="accent6" w:themeShade="BF"/>
        </w:rPr>
        <w:t>*</w:t>
      </w:r>
      <w:bookmarkEnd w:id="6"/>
    </w:p>
    <w:tbl>
      <w:tblPr>
        <w:tblStyle w:val="Tablaconcuadrcula"/>
        <w:tblW w:w="0" w:type="auto"/>
        <w:tblInd w:w="609" w:type="dxa"/>
        <w:tblLook w:val="04A0" w:firstRow="1" w:lastRow="0" w:firstColumn="1" w:lastColumn="0" w:noHBand="0" w:noVBand="1"/>
      </w:tblPr>
      <w:tblGrid>
        <w:gridCol w:w="2584"/>
        <w:gridCol w:w="3159"/>
        <w:gridCol w:w="2456"/>
      </w:tblGrid>
      <w:tr w:rsidR="00F34F75" w14:paraId="7D6A3D96" w14:textId="2A3B3F37" w:rsidTr="0079373C">
        <w:tc>
          <w:tcPr>
            <w:tcW w:w="2584" w:type="dxa"/>
          </w:tcPr>
          <w:p w14:paraId="6E4C2ADF" w14:textId="220FB196" w:rsidR="00F34F75" w:rsidRPr="00F34F75" w:rsidRDefault="00F34F75" w:rsidP="00F34F75">
            <w:pPr>
              <w:jc w:val="center"/>
              <w:rPr>
                <w:rFonts w:ascii="Arial Narrow" w:hAnsi="Arial Narrow"/>
                <w:b/>
                <w:iCs/>
              </w:rPr>
            </w:pPr>
            <w:r w:rsidRPr="00F34F75">
              <w:rPr>
                <w:rFonts w:ascii="Arial Narrow" w:hAnsi="Arial Narrow"/>
                <w:b/>
                <w:iCs/>
              </w:rPr>
              <w:t>Ciudad</w:t>
            </w:r>
          </w:p>
        </w:tc>
        <w:tc>
          <w:tcPr>
            <w:tcW w:w="3159" w:type="dxa"/>
          </w:tcPr>
          <w:p w14:paraId="7B159BAD" w14:textId="63C5D1A6" w:rsidR="00F34F75" w:rsidRPr="00F34F75" w:rsidRDefault="00F34F75" w:rsidP="00F34F75">
            <w:pPr>
              <w:jc w:val="center"/>
              <w:rPr>
                <w:rFonts w:ascii="Arial Narrow" w:hAnsi="Arial Narrow"/>
                <w:b/>
                <w:iCs/>
              </w:rPr>
            </w:pPr>
            <w:r w:rsidRPr="00F34F75">
              <w:rPr>
                <w:rFonts w:ascii="Arial Narrow" w:hAnsi="Arial Narrow"/>
                <w:b/>
                <w:iCs/>
              </w:rPr>
              <w:t>Hotel</w:t>
            </w:r>
          </w:p>
        </w:tc>
        <w:tc>
          <w:tcPr>
            <w:tcW w:w="2456" w:type="dxa"/>
          </w:tcPr>
          <w:p w14:paraId="3DF4E4A4" w14:textId="18E299D7" w:rsidR="00F34F75" w:rsidRPr="00F34F75" w:rsidRDefault="00F34F75" w:rsidP="00F34F75">
            <w:pPr>
              <w:jc w:val="center"/>
              <w:rPr>
                <w:rFonts w:ascii="Arial Narrow" w:hAnsi="Arial Narrow"/>
                <w:b/>
                <w:iCs/>
              </w:rPr>
            </w:pPr>
            <w:r>
              <w:rPr>
                <w:rFonts w:ascii="Arial Narrow" w:hAnsi="Arial Narrow"/>
                <w:b/>
                <w:iCs/>
              </w:rPr>
              <w:t>Categoria</w:t>
            </w:r>
          </w:p>
        </w:tc>
      </w:tr>
      <w:tr w:rsidR="00F34F75" w14:paraId="6D52F89E" w14:textId="76F4423D" w:rsidTr="0079373C">
        <w:tc>
          <w:tcPr>
            <w:tcW w:w="2584" w:type="dxa"/>
          </w:tcPr>
          <w:p w14:paraId="6FC98FFC" w14:textId="0E560985" w:rsidR="00F34F75" w:rsidRDefault="0079373C" w:rsidP="00F34F75">
            <w:pPr>
              <w:jc w:val="center"/>
              <w:rPr>
                <w:rFonts w:ascii="Arial Narrow" w:hAnsi="Arial Narrow"/>
                <w:bCs/>
                <w:iCs/>
              </w:rPr>
            </w:pPr>
            <w:r>
              <w:rPr>
                <w:rFonts w:ascii="Arial Narrow" w:hAnsi="Arial Narrow"/>
                <w:bCs/>
                <w:iCs/>
              </w:rPr>
              <w:t>AGRA</w:t>
            </w:r>
          </w:p>
        </w:tc>
        <w:tc>
          <w:tcPr>
            <w:tcW w:w="3159" w:type="dxa"/>
          </w:tcPr>
          <w:p w14:paraId="22A5B75A" w14:textId="3FD87021" w:rsidR="00F34F75" w:rsidRDefault="005C268C" w:rsidP="00F34F75">
            <w:pPr>
              <w:jc w:val="center"/>
              <w:rPr>
                <w:rFonts w:ascii="Arial Narrow" w:hAnsi="Arial Narrow"/>
                <w:bCs/>
                <w:iCs/>
              </w:rPr>
            </w:pPr>
            <w:hyperlink r:id="rId8" w:history="1">
              <w:r w:rsidR="00F34F75" w:rsidRPr="005C268C">
                <w:rPr>
                  <w:rStyle w:val="Hipervnculo"/>
                  <w:rFonts w:ascii="Arial Narrow" w:hAnsi="Arial Narrow"/>
                  <w:bCs/>
                  <w:iCs/>
                </w:rPr>
                <w:t>Royale Sarovar Portico</w:t>
              </w:r>
            </w:hyperlink>
          </w:p>
        </w:tc>
        <w:tc>
          <w:tcPr>
            <w:tcW w:w="2456" w:type="dxa"/>
          </w:tcPr>
          <w:p w14:paraId="139E1620" w14:textId="2288D68B" w:rsidR="00F34F75" w:rsidRPr="008D038E" w:rsidRDefault="00F34F75" w:rsidP="00F34F75">
            <w:pPr>
              <w:jc w:val="center"/>
              <w:rPr>
                <w:rFonts w:ascii="Arial Narrow" w:hAnsi="Arial Narrow"/>
                <w:bCs/>
                <w:iCs/>
              </w:rPr>
            </w:pPr>
            <w:r>
              <w:rPr>
                <w:rFonts w:ascii="Arial Narrow" w:hAnsi="Arial Narrow"/>
                <w:bCs/>
                <w:iCs/>
              </w:rPr>
              <w:t>4*</w:t>
            </w:r>
          </w:p>
        </w:tc>
      </w:tr>
      <w:tr w:rsidR="00F34F75" w14:paraId="33908F08" w14:textId="32C375C2" w:rsidTr="0079373C">
        <w:tc>
          <w:tcPr>
            <w:tcW w:w="2584" w:type="dxa"/>
          </w:tcPr>
          <w:p w14:paraId="2318B8DD" w14:textId="4A5D3415" w:rsidR="00F34F75" w:rsidRDefault="0079373C" w:rsidP="00F34F75">
            <w:pPr>
              <w:jc w:val="center"/>
              <w:rPr>
                <w:rFonts w:ascii="Arial Narrow" w:hAnsi="Arial Narrow"/>
                <w:bCs/>
                <w:iCs/>
              </w:rPr>
            </w:pPr>
            <w:r>
              <w:rPr>
                <w:rFonts w:ascii="Arial Narrow" w:hAnsi="Arial Narrow"/>
                <w:bCs/>
                <w:iCs/>
              </w:rPr>
              <w:t>JAIPUR</w:t>
            </w:r>
          </w:p>
        </w:tc>
        <w:tc>
          <w:tcPr>
            <w:tcW w:w="3159" w:type="dxa"/>
          </w:tcPr>
          <w:p w14:paraId="0678CCAE" w14:textId="5751CC52" w:rsidR="00F34F75" w:rsidRDefault="005C268C" w:rsidP="00B177CE">
            <w:pPr>
              <w:jc w:val="center"/>
              <w:rPr>
                <w:rFonts w:ascii="Arial Narrow" w:hAnsi="Arial Narrow"/>
                <w:bCs/>
                <w:iCs/>
              </w:rPr>
            </w:pPr>
            <w:hyperlink r:id="rId9" w:history="1">
              <w:r w:rsidR="00F34F75" w:rsidRPr="005C268C">
                <w:rPr>
                  <w:rStyle w:val="Hipervnculo"/>
                  <w:rFonts w:ascii="Arial Narrow" w:hAnsi="Arial Narrow"/>
                  <w:bCs/>
                  <w:iCs/>
                </w:rPr>
                <w:t>Sarovar Portico Jaipu</w:t>
              </w:r>
              <w:r w:rsidRPr="005C268C">
                <w:rPr>
                  <w:rStyle w:val="Hipervnculo"/>
                  <w:rFonts w:ascii="Arial Narrow" w:hAnsi="Arial Narrow"/>
                  <w:bCs/>
                  <w:iCs/>
                </w:rPr>
                <w:t>r</w:t>
              </w:r>
            </w:hyperlink>
          </w:p>
        </w:tc>
        <w:tc>
          <w:tcPr>
            <w:tcW w:w="2456" w:type="dxa"/>
          </w:tcPr>
          <w:p w14:paraId="0F896CCB" w14:textId="3FA41E70" w:rsidR="00F34F75" w:rsidRPr="00F34F75" w:rsidRDefault="00F34F75" w:rsidP="00F34F75">
            <w:pPr>
              <w:jc w:val="center"/>
              <w:rPr>
                <w:rFonts w:ascii="Arial Narrow" w:hAnsi="Arial Narrow"/>
                <w:bCs/>
                <w:iCs/>
              </w:rPr>
            </w:pPr>
            <w:r>
              <w:rPr>
                <w:rFonts w:ascii="Arial Narrow" w:hAnsi="Arial Narrow"/>
                <w:bCs/>
                <w:iCs/>
              </w:rPr>
              <w:t>4*</w:t>
            </w:r>
          </w:p>
        </w:tc>
      </w:tr>
      <w:tr w:rsidR="00F34F75" w14:paraId="799ED443" w14:textId="261F6F01" w:rsidTr="0079373C">
        <w:tc>
          <w:tcPr>
            <w:tcW w:w="2584" w:type="dxa"/>
          </w:tcPr>
          <w:p w14:paraId="4BCBE2E6" w14:textId="4F6B57FB" w:rsidR="00F34F75" w:rsidRDefault="0079373C" w:rsidP="00F34F75">
            <w:pPr>
              <w:jc w:val="center"/>
              <w:rPr>
                <w:rFonts w:ascii="Arial Narrow" w:hAnsi="Arial Narrow"/>
                <w:bCs/>
                <w:iCs/>
              </w:rPr>
            </w:pPr>
            <w:r>
              <w:rPr>
                <w:rFonts w:ascii="Arial Narrow" w:hAnsi="Arial Narrow"/>
                <w:bCs/>
                <w:iCs/>
              </w:rPr>
              <w:t>NUEVA DELHI</w:t>
            </w:r>
          </w:p>
        </w:tc>
        <w:tc>
          <w:tcPr>
            <w:tcW w:w="3159" w:type="dxa"/>
          </w:tcPr>
          <w:p w14:paraId="67CC65D9" w14:textId="7BA3B7DC" w:rsidR="00F34F75" w:rsidRDefault="005C268C" w:rsidP="00F34F75">
            <w:pPr>
              <w:jc w:val="center"/>
              <w:rPr>
                <w:rFonts w:ascii="Arial Narrow" w:hAnsi="Arial Narrow"/>
                <w:bCs/>
                <w:iCs/>
              </w:rPr>
            </w:pPr>
            <w:hyperlink r:id="rId10" w:history="1">
              <w:r w:rsidR="00B177CE" w:rsidRPr="005C268C">
                <w:rPr>
                  <w:rStyle w:val="Hipervnculo"/>
                  <w:rFonts w:ascii="Arial Narrow" w:hAnsi="Arial Narrow"/>
                  <w:bCs/>
                  <w:iCs/>
                </w:rPr>
                <w:t>Park Plaza Delhi CBD Shahdara</w:t>
              </w:r>
            </w:hyperlink>
            <w:bookmarkStart w:id="8" w:name="_GoBack"/>
            <w:bookmarkEnd w:id="8"/>
          </w:p>
        </w:tc>
        <w:tc>
          <w:tcPr>
            <w:tcW w:w="2456" w:type="dxa"/>
          </w:tcPr>
          <w:p w14:paraId="1EF2493D" w14:textId="6342EC40" w:rsidR="00F34F75" w:rsidRDefault="00B177CE" w:rsidP="00F34F75">
            <w:pPr>
              <w:jc w:val="center"/>
              <w:rPr>
                <w:rFonts w:ascii="Arial Narrow" w:hAnsi="Arial Narrow"/>
                <w:bCs/>
                <w:iCs/>
              </w:rPr>
            </w:pPr>
            <w:r>
              <w:rPr>
                <w:rFonts w:ascii="Arial Narrow" w:hAnsi="Arial Narrow"/>
                <w:bCs/>
                <w:iCs/>
              </w:rPr>
              <w:t>4*</w:t>
            </w:r>
          </w:p>
        </w:tc>
      </w:tr>
    </w:tbl>
    <w:p w14:paraId="17F17747" w14:textId="77777777" w:rsidR="0048377E" w:rsidRDefault="0048377E" w:rsidP="000D79E4">
      <w:pPr>
        <w:jc w:val="both"/>
        <w:rPr>
          <w:rFonts w:ascii="Arial Narrow" w:hAnsi="Arial Narrow"/>
          <w:bCs/>
          <w:iCs/>
        </w:rPr>
      </w:pPr>
    </w:p>
    <w:p w14:paraId="40C74552" w14:textId="77777777" w:rsidR="00F074A4" w:rsidRPr="00AC2A67" w:rsidRDefault="00F074A4" w:rsidP="000D79E4">
      <w:pPr>
        <w:jc w:val="both"/>
        <w:rPr>
          <w:rFonts w:ascii="Arial Narrow" w:hAnsi="Arial Narrow"/>
          <w:bCs/>
          <w:iCs/>
        </w:rPr>
      </w:pPr>
    </w:p>
    <w:p w14:paraId="1527857F" w14:textId="515B2845" w:rsidR="00D45648" w:rsidRPr="00625C72" w:rsidRDefault="00D45648" w:rsidP="00625C72">
      <w:pPr>
        <w:jc w:val="center"/>
        <w:rPr>
          <w:rFonts w:ascii="Arial Narrow" w:hAnsi="Arial Narrow"/>
        </w:rPr>
      </w:pPr>
      <w:r w:rsidRPr="00625C72">
        <w:rPr>
          <w:rFonts w:ascii="Arial Narrow" w:hAnsi="Arial Narrow"/>
          <w:b/>
          <w:bCs/>
          <w:iCs/>
        </w:rPr>
        <w:t>PRECIOS Y DISPONIBILIDAD SUJETOS A CAMBIO HASTA EL MOMENTO DE LA CONFIRMACION DE LOS SERVICIOS, ESTO ES SOLO UNA COTIZACIÓN, NO HAY NADA RESERVADO A SU FAVOR</w:t>
      </w:r>
      <w:bookmarkEnd w:id="7"/>
    </w:p>
    <w:sectPr w:rsidR="00D45648" w:rsidRPr="00625C72" w:rsidSect="0079373C">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D7F6C" w14:textId="77777777" w:rsidR="009D04FA" w:rsidRDefault="009D04FA" w:rsidP="00D4640C">
      <w:r>
        <w:separator/>
      </w:r>
    </w:p>
  </w:endnote>
  <w:endnote w:type="continuationSeparator" w:id="0">
    <w:p w14:paraId="25422B6B" w14:textId="77777777" w:rsidR="009D04FA" w:rsidRDefault="009D04FA"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onsolas">
    <w:charset w:val="00"/>
    <w:family w:val="modern"/>
    <w:pitch w:val="fixed"/>
    <w:sig w:usb0="E10002FF" w:usb1="4000FCFF" w:usb2="00000009" w:usb3="00000000" w:csb0="0000019F" w:csb1="00000000"/>
  </w:font>
  <w:font w:name="Candara">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4DD13" w14:textId="77777777" w:rsidR="009D04FA" w:rsidRDefault="009D04FA" w:rsidP="00D4640C">
      <w:r>
        <w:separator/>
      </w:r>
    </w:p>
  </w:footnote>
  <w:footnote w:type="continuationSeparator" w:id="0">
    <w:p w14:paraId="3278BD0F" w14:textId="77777777" w:rsidR="009D04FA" w:rsidRDefault="009D04FA"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944"/>
    <w:multiLevelType w:val="hybridMultilevel"/>
    <w:tmpl w:val="B9DE0FEA"/>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FA42D6"/>
    <w:multiLevelType w:val="multilevel"/>
    <w:tmpl w:val="8B98B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B7B45"/>
    <w:multiLevelType w:val="multilevel"/>
    <w:tmpl w:val="B47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A034A"/>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8562FE"/>
    <w:multiLevelType w:val="hybridMultilevel"/>
    <w:tmpl w:val="3C76FE06"/>
    <w:lvl w:ilvl="0" w:tplc="8A2AF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61E04"/>
    <w:multiLevelType w:val="multilevel"/>
    <w:tmpl w:val="5402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956B7"/>
    <w:multiLevelType w:val="multilevel"/>
    <w:tmpl w:val="029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95457"/>
    <w:multiLevelType w:val="multilevel"/>
    <w:tmpl w:val="C426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D325C"/>
    <w:multiLevelType w:val="multilevel"/>
    <w:tmpl w:val="488E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1321DF"/>
    <w:multiLevelType w:val="multilevel"/>
    <w:tmpl w:val="5EBC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D7D60"/>
    <w:multiLevelType w:val="multilevel"/>
    <w:tmpl w:val="3B6A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14066"/>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E0602BE"/>
    <w:multiLevelType w:val="multilevel"/>
    <w:tmpl w:val="290E6950"/>
    <w:lvl w:ilvl="0">
      <w:start w:val="3"/>
      <w:numFmt w:val="bullet"/>
      <w:lvlText w:val="-"/>
      <w:lvlJc w:val="left"/>
      <w:pPr>
        <w:ind w:left="432" w:hanging="432"/>
      </w:pPr>
      <w:rPr>
        <w:rFonts w:ascii="Cambria" w:eastAsia="Calibri" w:hAnsi="Cambria" w:cs="Times New Roman" w:hint="default"/>
        <w:lang w:val="es-ES"/>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700690D"/>
    <w:multiLevelType w:val="hybridMultilevel"/>
    <w:tmpl w:val="E07E01F8"/>
    <w:lvl w:ilvl="0" w:tplc="DB6C7D4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445E53"/>
    <w:multiLevelType w:val="hybridMultilevel"/>
    <w:tmpl w:val="3C76F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F822B3"/>
    <w:multiLevelType w:val="hybridMultilevel"/>
    <w:tmpl w:val="3604B41C"/>
    <w:lvl w:ilvl="0" w:tplc="1EF64D3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FC10C33"/>
    <w:multiLevelType w:val="multilevel"/>
    <w:tmpl w:val="5B5E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094C39"/>
    <w:multiLevelType w:val="hybridMultilevel"/>
    <w:tmpl w:val="3D2C0FA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EC92E1F"/>
    <w:multiLevelType w:val="hybridMultilevel"/>
    <w:tmpl w:val="9E7EDE68"/>
    <w:lvl w:ilvl="0" w:tplc="1676309E">
      <w:start w:val="1"/>
      <w:numFmt w:val="decimal"/>
      <w:lvlText w:val="%1."/>
      <w:lvlJc w:val="left"/>
      <w:pPr>
        <w:ind w:left="720" w:hanging="360"/>
      </w:pPr>
      <w:rPr>
        <w:rFonts w:hint="default"/>
        <w:sz w:val="5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8"/>
  </w:num>
  <w:num w:numId="3">
    <w:abstractNumId w:val="17"/>
  </w:num>
  <w:num w:numId="4">
    <w:abstractNumId w:val="19"/>
  </w:num>
  <w:num w:numId="5">
    <w:abstractNumId w:val="6"/>
  </w:num>
  <w:num w:numId="6">
    <w:abstractNumId w:val="7"/>
  </w:num>
  <w:num w:numId="7">
    <w:abstractNumId w:val="11"/>
  </w:num>
  <w:num w:numId="8">
    <w:abstractNumId w:val="8"/>
  </w:num>
  <w:num w:numId="9">
    <w:abstractNumId w:val="5"/>
  </w:num>
  <w:num w:numId="10">
    <w:abstractNumId w:val="1"/>
  </w:num>
  <w:num w:numId="11">
    <w:abstractNumId w:val="21"/>
  </w:num>
  <w:num w:numId="12">
    <w:abstractNumId w:val="4"/>
  </w:num>
  <w:num w:numId="13">
    <w:abstractNumId w:val="1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
  </w:num>
  <w:num w:numId="21">
    <w:abstractNumId w:val="10"/>
  </w:num>
  <w:num w:numId="22">
    <w:abstractNumId w:val="0"/>
  </w:num>
  <w:num w:numId="2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14187"/>
    <w:rsid w:val="0001615C"/>
    <w:rsid w:val="00022767"/>
    <w:rsid w:val="00024C1B"/>
    <w:rsid w:val="00027405"/>
    <w:rsid w:val="00031944"/>
    <w:rsid w:val="00033DC2"/>
    <w:rsid w:val="00036783"/>
    <w:rsid w:val="0004024C"/>
    <w:rsid w:val="00040BDA"/>
    <w:rsid w:val="00060EC8"/>
    <w:rsid w:val="0006106A"/>
    <w:rsid w:val="00062633"/>
    <w:rsid w:val="00065123"/>
    <w:rsid w:val="000658DE"/>
    <w:rsid w:val="00066EC1"/>
    <w:rsid w:val="00070FD7"/>
    <w:rsid w:val="000715E7"/>
    <w:rsid w:val="0007170E"/>
    <w:rsid w:val="00071B8F"/>
    <w:rsid w:val="00071E4C"/>
    <w:rsid w:val="00071F37"/>
    <w:rsid w:val="00072FE4"/>
    <w:rsid w:val="0007417E"/>
    <w:rsid w:val="00074407"/>
    <w:rsid w:val="0007632A"/>
    <w:rsid w:val="000772BF"/>
    <w:rsid w:val="00080A42"/>
    <w:rsid w:val="000843C5"/>
    <w:rsid w:val="00091573"/>
    <w:rsid w:val="00091E64"/>
    <w:rsid w:val="00093416"/>
    <w:rsid w:val="00096B0A"/>
    <w:rsid w:val="000A3DEB"/>
    <w:rsid w:val="000A3EB6"/>
    <w:rsid w:val="000A52CC"/>
    <w:rsid w:val="000B2302"/>
    <w:rsid w:val="000B300F"/>
    <w:rsid w:val="000B3153"/>
    <w:rsid w:val="000B69BE"/>
    <w:rsid w:val="000C1BA4"/>
    <w:rsid w:val="000C25EB"/>
    <w:rsid w:val="000C2F26"/>
    <w:rsid w:val="000C4C36"/>
    <w:rsid w:val="000C518D"/>
    <w:rsid w:val="000C786A"/>
    <w:rsid w:val="000D16E2"/>
    <w:rsid w:val="000D296C"/>
    <w:rsid w:val="000D4BC3"/>
    <w:rsid w:val="000D79E4"/>
    <w:rsid w:val="000E024C"/>
    <w:rsid w:val="000E4FA6"/>
    <w:rsid w:val="000E5479"/>
    <w:rsid w:val="000E645A"/>
    <w:rsid w:val="000F0CD1"/>
    <w:rsid w:val="000F578C"/>
    <w:rsid w:val="000F5E1E"/>
    <w:rsid w:val="000F6068"/>
    <w:rsid w:val="000F6F81"/>
    <w:rsid w:val="00104430"/>
    <w:rsid w:val="00111802"/>
    <w:rsid w:val="00131CF1"/>
    <w:rsid w:val="00132833"/>
    <w:rsid w:val="00134A2D"/>
    <w:rsid w:val="00137DC6"/>
    <w:rsid w:val="00140D6F"/>
    <w:rsid w:val="00140F0A"/>
    <w:rsid w:val="00142983"/>
    <w:rsid w:val="001454AB"/>
    <w:rsid w:val="00145E6F"/>
    <w:rsid w:val="00151D42"/>
    <w:rsid w:val="00152ADC"/>
    <w:rsid w:val="00153789"/>
    <w:rsid w:val="00154FB0"/>
    <w:rsid w:val="0015791A"/>
    <w:rsid w:val="001663B0"/>
    <w:rsid w:val="00171698"/>
    <w:rsid w:val="00173953"/>
    <w:rsid w:val="00173E1C"/>
    <w:rsid w:val="00177418"/>
    <w:rsid w:val="00180DA3"/>
    <w:rsid w:val="0019073C"/>
    <w:rsid w:val="00193DFF"/>
    <w:rsid w:val="00196219"/>
    <w:rsid w:val="00196ED1"/>
    <w:rsid w:val="001A61DB"/>
    <w:rsid w:val="001A73D9"/>
    <w:rsid w:val="001B194D"/>
    <w:rsid w:val="001B2044"/>
    <w:rsid w:val="001B38B6"/>
    <w:rsid w:val="001B5B90"/>
    <w:rsid w:val="001D0AF3"/>
    <w:rsid w:val="001D1584"/>
    <w:rsid w:val="001D3523"/>
    <w:rsid w:val="001D39A6"/>
    <w:rsid w:val="001D4F4E"/>
    <w:rsid w:val="001D51F0"/>
    <w:rsid w:val="001D64D6"/>
    <w:rsid w:val="001D6B03"/>
    <w:rsid w:val="001D6DF8"/>
    <w:rsid w:val="001F29A2"/>
    <w:rsid w:val="001F384E"/>
    <w:rsid w:val="001F401E"/>
    <w:rsid w:val="002031F7"/>
    <w:rsid w:val="0020347D"/>
    <w:rsid w:val="00207C1C"/>
    <w:rsid w:val="00210690"/>
    <w:rsid w:val="00216E96"/>
    <w:rsid w:val="00225F8E"/>
    <w:rsid w:val="002272A6"/>
    <w:rsid w:val="00231F59"/>
    <w:rsid w:val="00234057"/>
    <w:rsid w:val="002357E9"/>
    <w:rsid w:val="00236533"/>
    <w:rsid w:val="00236A21"/>
    <w:rsid w:val="00241C14"/>
    <w:rsid w:val="00242295"/>
    <w:rsid w:val="00243B3F"/>
    <w:rsid w:val="00244149"/>
    <w:rsid w:val="0024426D"/>
    <w:rsid w:val="00245166"/>
    <w:rsid w:val="002451B2"/>
    <w:rsid w:val="00246560"/>
    <w:rsid w:val="002475BE"/>
    <w:rsid w:val="002501C1"/>
    <w:rsid w:val="00255E0F"/>
    <w:rsid w:val="00256491"/>
    <w:rsid w:val="00262464"/>
    <w:rsid w:val="002661B0"/>
    <w:rsid w:val="00267B9F"/>
    <w:rsid w:val="00270403"/>
    <w:rsid w:val="002730E4"/>
    <w:rsid w:val="002738F9"/>
    <w:rsid w:val="002756C8"/>
    <w:rsid w:val="00275DF6"/>
    <w:rsid w:val="00280F82"/>
    <w:rsid w:val="00281910"/>
    <w:rsid w:val="002822BD"/>
    <w:rsid w:val="002847D5"/>
    <w:rsid w:val="0028536C"/>
    <w:rsid w:val="00285CF1"/>
    <w:rsid w:val="0028789D"/>
    <w:rsid w:val="002878AB"/>
    <w:rsid w:val="00290E82"/>
    <w:rsid w:val="00295FF7"/>
    <w:rsid w:val="00296D97"/>
    <w:rsid w:val="002A366A"/>
    <w:rsid w:val="002A3C92"/>
    <w:rsid w:val="002A5765"/>
    <w:rsid w:val="002A5EA8"/>
    <w:rsid w:val="002B01ED"/>
    <w:rsid w:val="002B075A"/>
    <w:rsid w:val="002B1302"/>
    <w:rsid w:val="002C0938"/>
    <w:rsid w:val="002C1A56"/>
    <w:rsid w:val="002C45ED"/>
    <w:rsid w:val="002C493B"/>
    <w:rsid w:val="002C5099"/>
    <w:rsid w:val="002C61CA"/>
    <w:rsid w:val="002D0C2F"/>
    <w:rsid w:val="002D537D"/>
    <w:rsid w:val="002D76DF"/>
    <w:rsid w:val="002E07EC"/>
    <w:rsid w:val="002E1FAB"/>
    <w:rsid w:val="002E255A"/>
    <w:rsid w:val="002E2FB5"/>
    <w:rsid w:val="002E3423"/>
    <w:rsid w:val="002E5684"/>
    <w:rsid w:val="002E69B7"/>
    <w:rsid w:val="002F000D"/>
    <w:rsid w:val="002F08C4"/>
    <w:rsid w:val="002F0F7E"/>
    <w:rsid w:val="002F10BD"/>
    <w:rsid w:val="002F3C1D"/>
    <w:rsid w:val="0030147D"/>
    <w:rsid w:val="003021B2"/>
    <w:rsid w:val="00302E47"/>
    <w:rsid w:val="00312545"/>
    <w:rsid w:val="0031348C"/>
    <w:rsid w:val="00316EE5"/>
    <w:rsid w:val="00317546"/>
    <w:rsid w:val="003177ED"/>
    <w:rsid w:val="0032579D"/>
    <w:rsid w:val="0032694D"/>
    <w:rsid w:val="00326F70"/>
    <w:rsid w:val="00327B11"/>
    <w:rsid w:val="00327DF5"/>
    <w:rsid w:val="00327E59"/>
    <w:rsid w:val="00333080"/>
    <w:rsid w:val="003411C9"/>
    <w:rsid w:val="0034215E"/>
    <w:rsid w:val="003435D2"/>
    <w:rsid w:val="00343A9F"/>
    <w:rsid w:val="003546AA"/>
    <w:rsid w:val="00355137"/>
    <w:rsid w:val="00362702"/>
    <w:rsid w:val="00362765"/>
    <w:rsid w:val="00364BED"/>
    <w:rsid w:val="003668EC"/>
    <w:rsid w:val="00367275"/>
    <w:rsid w:val="00374096"/>
    <w:rsid w:val="00377726"/>
    <w:rsid w:val="0038610A"/>
    <w:rsid w:val="00386A09"/>
    <w:rsid w:val="00390BDE"/>
    <w:rsid w:val="00390F60"/>
    <w:rsid w:val="003917EF"/>
    <w:rsid w:val="00394660"/>
    <w:rsid w:val="00395644"/>
    <w:rsid w:val="003A2917"/>
    <w:rsid w:val="003A77B5"/>
    <w:rsid w:val="003B000C"/>
    <w:rsid w:val="003B277C"/>
    <w:rsid w:val="003B3C7D"/>
    <w:rsid w:val="003B407F"/>
    <w:rsid w:val="003B6360"/>
    <w:rsid w:val="003B6A24"/>
    <w:rsid w:val="003C06EC"/>
    <w:rsid w:val="003C31B5"/>
    <w:rsid w:val="003C325B"/>
    <w:rsid w:val="003C4261"/>
    <w:rsid w:val="003C4ECF"/>
    <w:rsid w:val="003C699C"/>
    <w:rsid w:val="003D178D"/>
    <w:rsid w:val="003D57C0"/>
    <w:rsid w:val="003E00AF"/>
    <w:rsid w:val="003E5277"/>
    <w:rsid w:val="003E79EF"/>
    <w:rsid w:val="003F0703"/>
    <w:rsid w:val="003F31B5"/>
    <w:rsid w:val="003F36C4"/>
    <w:rsid w:val="003F5378"/>
    <w:rsid w:val="003F5A2F"/>
    <w:rsid w:val="003F7252"/>
    <w:rsid w:val="004007F8"/>
    <w:rsid w:val="00403B31"/>
    <w:rsid w:val="0040745F"/>
    <w:rsid w:val="00410A67"/>
    <w:rsid w:val="00415DB4"/>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28E5"/>
    <w:rsid w:val="004550FA"/>
    <w:rsid w:val="00456D4F"/>
    <w:rsid w:val="00457D6B"/>
    <w:rsid w:val="0046274A"/>
    <w:rsid w:val="0046392C"/>
    <w:rsid w:val="00464D6D"/>
    <w:rsid w:val="004668F4"/>
    <w:rsid w:val="0046781C"/>
    <w:rsid w:val="004716E8"/>
    <w:rsid w:val="0047420A"/>
    <w:rsid w:val="00474E0B"/>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463E"/>
    <w:rsid w:val="004A5BA9"/>
    <w:rsid w:val="004B1473"/>
    <w:rsid w:val="004B2944"/>
    <w:rsid w:val="004B46AD"/>
    <w:rsid w:val="004B4FA8"/>
    <w:rsid w:val="004B5D51"/>
    <w:rsid w:val="004B799B"/>
    <w:rsid w:val="004C000F"/>
    <w:rsid w:val="004C2064"/>
    <w:rsid w:val="004C66D2"/>
    <w:rsid w:val="004C6EB3"/>
    <w:rsid w:val="004C7ACA"/>
    <w:rsid w:val="004D03AC"/>
    <w:rsid w:val="004D1F9E"/>
    <w:rsid w:val="004D3CA3"/>
    <w:rsid w:val="004D43CA"/>
    <w:rsid w:val="004D67DC"/>
    <w:rsid w:val="004E081D"/>
    <w:rsid w:val="004E2CD0"/>
    <w:rsid w:val="004E2D84"/>
    <w:rsid w:val="004E6B16"/>
    <w:rsid w:val="004F0199"/>
    <w:rsid w:val="004F1B45"/>
    <w:rsid w:val="004F31A1"/>
    <w:rsid w:val="004F32A8"/>
    <w:rsid w:val="005017B1"/>
    <w:rsid w:val="00506831"/>
    <w:rsid w:val="005073E9"/>
    <w:rsid w:val="0051024D"/>
    <w:rsid w:val="00512F3D"/>
    <w:rsid w:val="00515990"/>
    <w:rsid w:val="00521886"/>
    <w:rsid w:val="005226DB"/>
    <w:rsid w:val="00522EB6"/>
    <w:rsid w:val="00524F38"/>
    <w:rsid w:val="005268CB"/>
    <w:rsid w:val="00527A0D"/>
    <w:rsid w:val="00530A09"/>
    <w:rsid w:val="00532F21"/>
    <w:rsid w:val="00533FE7"/>
    <w:rsid w:val="00534202"/>
    <w:rsid w:val="0053717B"/>
    <w:rsid w:val="00537EAC"/>
    <w:rsid w:val="00540C54"/>
    <w:rsid w:val="00542083"/>
    <w:rsid w:val="00542F51"/>
    <w:rsid w:val="00543FC8"/>
    <w:rsid w:val="00545E8F"/>
    <w:rsid w:val="0054610E"/>
    <w:rsid w:val="0055430C"/>
    <w:rsid w:val="00560C01"/>
    <w:rsid w:val="005644E8"/>
    <w:rsid w:val="00567D4F"/>
    <w:rsid w:val="0057059E"/>
    <w:rsid w:val="00572DB6"/>
    <w:rsid w:val="00576F6B"/>
    <w:rsid w:val="005770EC"/>
    <w:rsid w:val="0057776B"/>
    <w:rsid w:val="005816EB"/>
    <w:rsid w:val="00581D38"/>
    <w:rsid w:val="00585093"/>
    <w:rsid w:val="0058571A"/>
    <w:rsid w:val="00593355"/>
    <w:rsid w:val="00593813"/>
    <w:rsid w:val="005940BB"/>
    <w:rsid w:val="005969DB"/>
    <w:rsid w:val="005A1BFD"/>
    <w:rsid w:val="005A33B1"/>
    <w:rsid w:val="005A64F0"/>
    <w:rsid w:val="005A768F"/>
    <w:rsid w:val="005B2BED"/>
    <w:rsid w:val="005B4532"/>
    <w:rsid w:val="005B68CB"/>
    <w:rsid w:val="005B7B90"/>
    <w:rsid w:val="005C0E96"/>
    <w:rsid w:val="005C268C"/>
    <w:rsid w:val="005C3B4A"/>
    <w:rsid w:val="005C5600"/>
    <w:rsid w:val="005C754D"/>
    <w:rsid w:val="005D06A5"/>
    <w:rsid w:val="005D0AED"/>
    <w:rsid w:val="005D1536"/>
    <w:rsid w:val="005D3269"/>
    <w:rsid w:val="005D4CBE"/>
    <w:rsid w:val="005D509B"/>
    <w:rsid w:val="005D7A3C"/>
    <w:rsid w:val="005E016C"/>
    <w:rsid w:val="005E0677"/>
    <w:rsid w:val="005E2100"/>
    <w:rsid w:val="005E4356"/>
    <w:rsid w:val="005E47FF"/>
    <w:rsid w:val="005E665F"/>
    <w:rsid w:val="005E7776"/>
    <w:rsid w:val="005F092E"/>
    <w:rsid w:val="005F1C90"/>
    <w:rsid w:val="005F3AB7"/>
    <w:rsid w:val="005F68A0"/>
    <w:rsid w:val="005F7064"/>
    <w:rsid w:val="00600831"/>
    <w:rsid w:val="006023B8"/>
    <w:rsid w:val="00602C1C"/>
    <w:rsid w:val="0060372F"/>
    <w:rsid w:val="00606A57"/>
    <w:rsid w:val="00606F3B"/>
    <w:rsid w:val="00607692"/>
    <w:rsid w:val="00614707"/>
    <w:rsid w:val="0061525D"/>
    <w:rsid w:val="0062554B"/>
    <w:rsid w:val="0062560F"/>
    <w:rsid w:val="00625C72"/>
    <w:rsid w:val="0062671E"/>
    <w:rsid w:val="006271AB"/>
    <w:rsid w:val="00630741"/>
    <w:rsid w:val="0063229B"/>
    <w:rsid w:val="00632B8F"/>
    <w:rsid w:val="006345A3"/>
    <w:rsid w:val="00634DE0"/>
    <w:rsid w:val="0063531D"/>
    <w:rsid w:val="00637A7C"/>
    <w:rsid w:val="00642AB4"/>
    <w:rsid w:val="00642AC0"/>
    <w:rsid w:val="006440AB"/>
    <w:rsid w:val="006451CD"/>
    <w:rsid w:val="00645560"/>
    <w:rsid w:val="00653C85"/>
    <w:rsid w:val="0065427A"/>
    <w:rsid w:val="00655BAF"/>
    <w:rsid w:val="0066323D"/>
    <w:rsid w:val="00663BA5"/>
    <w:rsid w:val="00666C4E"/>
    <w:rsid w:val="00667191"/>
    <w:rsid w:val="006710EE"/>
    <w:rsid w:val="00673E29"/>
    <w:rsid w:val="006765E5"/>
    <w:rsid w:val="00676A4D"/>
    <w:rsid w:val="00680E4A"/>
    <w:rsid w:val="00685649"/>
    <w:rsid w:val="00685EDB"/>
    <w:rsid w:val="00690372"/>
    <w:rsid w:val="006907B4"/>
    <w:rsid w:val="006972BA"/>
    <w:rsid w:val="006A1972"/>
    <w:rsid w:val="006A3C11"/>
    <w:rsid w:val="006A4E94"/>
    <w:rsid w:val="006A5DB9"/>
    <w:rsid w:val="006A61CC"/>
    <w:rsid w:val="006A63BF"/>
    <w:rsid w:val="006C0EC5"/>
    <w:rsid w:val="006C2A1B"/>
    <w:rsid w:val="006C50F0"/>
    <w:rsid w:val="006C6138"/>
    <w:rsid w:val="006C6423"/>
    <w:rsid w:val="006C72E6"/>
    <w:rsid w:val="006D12BB"/>
    <w:rsid w:val="006D1435"/>
    <w:rsid w:val="006D219B"/>
    <w:rsid w:val="006D377F"/>
    <w:rsid w:val="006D5F3A"/>
    <w:rsid w:val="006D7CC8"/>
    <w:rsid w:val="006E03E6"/>
    <w:rsid w:val="006E450C"/>
    <w:rsid w:val="006E46CC"/>
    <w:rsid w:val="006E4A71"/>
    <w:rsid w:val="006E587F"/>
    <w:rsid w:val="006E72A4"/>
    <w:rsid w:val="006F0167"/>
    <w:rsid w:val="007035F8"/>
    <w:rsid w:val="0071097A"/>
    <w:rsid w:val="0071757D"/>
    <w:rsid w:val="00717CA6"/>
    <w:rsid w:val="00723633"/>
    <w:rsid w:val="007246BA"/>
    <w:rsid w:val="00724AE8"/>
    <w:rsid w:val="0072543F"/>
    <w:rsid w:val="0072730B"/>
    <w:rsid w:val="007338DD"/>
    <w:rsid w:val="00733BA4"/>
    <w:rsid w:val="00733F40"/>
    <w:rsid w:val="0073402C"/>
    <w:rsid w:val="00737768"/>
    <w:rsid w:val="00741F01"/>
    <w:rsid w:val="00742870"/>
    <w:rsid w:val="007501C3"/>
    <w:rsid w:val="007564E0"/>
    <w:rsid w:val="00762381"/>
    <w:rsid w:val="00770DCE"/>
    <w:rsid w:val="007714DF"/>
    <w:rsid w:val="007720F4"/>
    <w:rsid w:val="00773095"/>
    <w:rsid w:val="00777D97"/>
    <w:rsid w:val="00785202"/>
    <w:rsid w:val="007858F5"/>
    <w:rsid w:val="007912C8"/>
    <w:rsid w:val="0079373C"/>
    <w:rsid w:val="0079392B"/>
    <w:rsid w:val="0079430F"/>
    <w:rsid w:val="00796EDE"/>
    <w:rsid w:val="00797625"/>
    <w:rsid w:val="007A00FD"/>
    <w:rsid w:val="007A313A"/>
    <w:rsid w:val="007A4268"/>
    <w:rsid w:val="007A5B37"/>
    <w:rsid w:val="007A7703"/>
    <w:rsid w:val="007B1B93"/>
    <w:rsid w:val="007B2D9F"/>
    <w:rsid w:val="007B4054"/>
    <w:rsid w:val="007B632A"/>
    <w:rsid w:val="007C24A2"/>
    <w:rsid w:val="007C339B"/>
    <w:rsid w:val="007C5CCF"/>
    <w:rsid w:val="007C76DA"/>
    <w:rsid w:val="007D455B"/>
    <w:rsid w:val="007D7FBC"/>
    <w:rsid w:val="007E0EED"/>
    <w:rsid w:val="007E349D"/>
    <w:rsid w:val="007E3902"/>
    <w:rsid w:val="007E3E7B"/>
    <w:rsid w:val="007E6340"/>
    <w:rsid w:val="007E785E"/>
    <w:rsid w:val="007F3295"/>
    <w:rsid w:val="007F392A"/>
    <w:rsid w:val="007F3A55"/>
    <w:rsid w:val="007F59BA"/>
    <w:rsid w:val="007F5A6F"/>
    <w:rsid w:val="007F6893"/>
    <w:rsid w:val="007F6E44"/>
    <w:rsid w:val="007F751C"/>
    <w:rsid w:val="00801FF0"/>
    <w:rsid w:val="00802200"/>
    <w:rsid w:val="008023E6"/>
    <w:rsid w:val="00802C5F"/>
    <w:rsid w:val="00806380"/>
    <w:rsid w:val="00807310"/>
    <w:rsid w:val="00810710"/>
    <w:rsid w:val="00812C35"/>
    <w:rsid w:val="0081309D"/>
    <w:rsid w:val="00814347"/>
    <w:rsid w:val="0081729A"/>
    <w:rsid w:val="00821888"/>
    <w:rsid w:val="008231E7"/>
    <w:rsid w:val="00824455"/>
    <w:rsid w:val="008315EB"/>
    <w:rsid w:val="00834B74"/>
    <w:rsid w:val="008404BB"/>
    <w:rsid w:val="008409C2"/>
    <w:rsid w:val="00840F18"/>
    <w:rsid w:val="00842037"/>
    <w:rsid w:val="00845769"/>
    <w:rsid w:val="008479A4"/>
    <w:rsid w:val="008550CA"/>
    <w:rsid w:val="00855F34"/>
    <w:rsid w:val="0085741F"/>
    <w:rsid w:val="008603B0"/>
    <w:rsid w:val="00860D6D"/>
    <w:rsid w:val="0086241B"/>
    <w:rsid w:val="00862BD0"/>
    <w:rsid w:val="00863789"/>
    <w:rsid w:val="0086708B"/>
    <w:rsid w:val="00867465"/>
    <w:rsid w:val="00867921"/>
    <w:rsid w:val="0087419F"/>
    <w:rsid w:val="008754E7"/>
    <w:rsid w:val="0088167D"/>
    <w:rsid w:val="008856A8"/>
    <w:rsid w:val="00886347"/>
    <w:rsid w:val="00886AB2"/>
    <w:rsid w:val="00886BFE"/>
    <w:rsid w:val="00887A6B"/>
    <w:rsid w:val="008931A2"/>
    <w:rsid w:val="008947DB"/>
    <w:rsid w:val="0089774D"/>
    <w:rsid w:val="008A2568"/>
    <w:rsid w:val="008A2DB6"/>
    <w:rsid w:val="008A431D"/>
    <w:rsid w:val="008A4E50"/>
    <w:rsid w:val="008A5737"/>
    <w:rsid w:val="008B2759"/>
    <w:rsid w:val="008B3E06"/>
    <w:rsid w:val="008B5C6A"/>
    <w:rsid w:val="008B648A"/>
    <w:rsid w:val="008C1830"/>
    <w:rsid w:val="008C1936"/>
    <w:rsid w:val="008C3E94"/>
    <w:rsid w:val="008C53AA"/>
    <w:rsid w:val="008C5806"/>
    <w:rsid w:val="008D038E"/>
    <w:rsid w:val="008D0D26"/>
    <w:rsid w:val="008D137F"/>
    <w:rsid w:val="008D3D03"/>
    <w:rsid w:val="008D3DCC"/>
    <w:rsid w:val="008D63F9"/>
    <w:rsid w:val="008D7EFB"/>
    <w:rsid w:val="008E1102"/>
    <w:rsid w:val="008E1466"/>
    <w:rsid w:val="008E1D9B"/>
    <w:rsid w:val="008E4241"/>
    <w:rsid w:val="008E6828"/>
    <w:rsid w:val="008F0068"/>
    <w:rsid w:val="008F56DB"/>
    <w:rsid w:val="008F5AFC"/>
    <w:rsid w:val="009121C8"/>
    <w:rsid w:val="00920E95"/>
    <w:rsid w:val="00921469"/>
    <w:rsid w:val="00922F41"/>
    <w:rsid w:val="0092672D"/>
    <w:rsid w:val="00930AA1"/>
    <w:rsid w:val="00930ED4"/>
    <w:rsid w:val="00931E83"/>
    <w:rsid w:val="0093541E"/>
    <w:rsid w:val="00936AE3"/>
    <w:rsid w:val="00940484"/>
    <w:rsid w:val="009444F3"/>
    <w:rsid w:val="00951028"/>
    <w:rsid w:val="00953173"/>
    <w:rsid w:val="00954DAD"/>
    <w:rsid w:val="00955585"/>
    <w:rsid w:val="00957170"/>
    <w:rsid w:val="00957A8A"/>
    <w:rsid w:val="00966BEF"/>
    <w:rsid w:val="00966E69"/>
    <w:rsid w:val="00971C2E"/>
    <w:rsid w:val="0097267A"/>
    <w:rsid w:val="009727F4"/>
    <w:rsid w:val="00974813"/>
    <w:rsid w:val="0097558E"/>
    <w:rsid w:val="00975E47"/>
    <w:rsid w:val="00982930"/>
    <w:rsid w:val="00983DFC"/>
    <w:rsid w:val="00983E7C"/>
    <w:rsid w:val="009869D1"/>
    <w:rsid w:val="009936B9"/>
    <w:rsid w:val="009A0A31"/>
    <w:rsid w:val="009A0C0E"/>
    <w:rsid w:val="009A405A"/>
    <w:rsid w:val="009B1BA0"/>
    <w:rsid w:val="009D04FA"/>
    <w:rsid w:val="009D0A3F"/>
    <w:rsid w:val="009D757A"/>
    <w:rsid w:val="009E3537"/>
    <w:rsid w:val="009E58DC"/>
    <w:rsid w:val="009E6616"/>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3CB"/>
    <w:rsid w:val="00A2455B"/>
    <w:rsid w:val="00A265AF"/>
    <w:rsid w:val="00A26F1F"/>
    <w:rsid w:val="00A324DD"/>
    <w:rsid w:val="00A369FD"/>
    <w:rsid w:val="00A40B2D"/>
    <w:rsid w:val="00A43E89"/>
    <w:rsid w:val="00A455EC"/>
    <w:rsid w:val="00A45660"/>
    <w:rsid w:val="00A465F0"/>
    <w:rsid w:val="00A47321"/>
    <w:rsid w:val="00A52659"/>
    <w:rsid w:val="00A52D01"/>
    <w:rsid w:val="00A54EC7"/>
    <w:rsid w:val="00A56118"/>
    <w:rsid w:val="00A57093"/>
    <w:rsid w:val="00A600D6"/>
    <w:rsid w:val="00A6038A"/>
    <w:rsid w:val="00A62CBA"/>
    <w:rsid w:val="00A63980"/>
    <w:rsid w:val="00A63AD7"/>
    <w:rsid w:val="00A65CDF"/>
    <w:rsid w:val="00A66052"/>
    <w:rsid w:val="00A70DC6"/>
    <w:rsid w:val="00A72BAC"/>
    <w:rsid w:val="00A84218"/>
    <w:rsid w:val="00A9047E"/>
    <w:rsid w:val="00A90842"/>
    <w:rsid w:val="00A93C36"/>
    <w:rsid w:val="00A95320"/>
    <w:rsid w:val="00A95717"/>
    <w:rsid w:val="00A976A5"/>
    <w:rsid w:val="00AA156B"/>
    <w:rsid w:val="00AA3818"/>
    <w:rsid w:val="00AA4181"/>
    <w:rsid w:val="00AB101C"/>
    <w:rsid w:val="00AB478A"/>
    <w:rsid w:val="00AC0DBE"/>
    <w:rsid w:val="00AC2A67"/>
    <w:rsid w:val="00AC4660"/>
    <w:rsid w:val="00AC61C1"/>
    <w:rsid w:val="00AC6922"/>
    <w:rsid w:val="00AC75DE"/>
    <w:rsid w:val="00AD456D"/>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4161"/>
    <w:rsid w:val="00B10ED7"/>
    <w:rsid w:val="00B1340B"/>
    <w:rsid w:val="00B14AB1"/>
    <w:rsid w:val="00B16C17"/>
    <w:rsid w:val="00B177CE"/>
    <w:rsid w:val="00B17822"/>
    <w:rsid w:val="00B219E8"/>
    <w:rsid w:val="00B25E71"/>
    <w:rsid w:val="00B33E83"/>
    <w:rsid w:val="00B40714"/>
    <w:rsid w:val="00B42823"/>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42EC"/>
    <w:rsid w:val="00B77063"/>
    <w:rsid w:val="00B80B8B"/>
    <w:rsid w:val="00B85F8E"/>
    <w:rsid w:val="00B87B91"/>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30E6"/>
    <w:rsid w:val="00BD3870"/>
    <w:rsid w:val="00BD460D"/>
    <w:rsid w:val="00BD4674"/>
    <w:rsid w:val="00BE18A5"/>
    <w:rsid w:val="00BE6482"/>
    <w:rsid w:val="00BF0D44"/>
    <w:rsid w:val="00BF14E0"/>
    <w:rsid w:val="00BF220A"/>
    <w:rsid w:val="00BF3C24"/>
    <w:rsid w:val="00BF47D2"/>
    <w:rsid w:val="00BF5C06"/>
    <w:rsid w:val="00BF6F12"/>
    <w:rsid w:val="00BF720F"/>
    <w:rsid w:val="00C00431"/>
    <w:rsid w:val="00C005B5"/>
    <w:rsid w:val="00C02934"/>
    <w:rsid w:val="00C037AA"/>
    <w:rsid w:val="00C06FA9"/>
    <w:rsid w:val="00C076B9"/>
    <w:rsid w:val="00C11B92"/>
    <w:rsid w:val="00C11FBE"/>
    <w:rsid w:val="00C15441"/>
    <w:rsid w:val="00C162B3"/>
    <w:rsid w:val="00C20A72"/>
    <w:rsid w:val="00C219CC"/>
    <w:rsid w:val="00C244D3"/>
    <w:rsid w:val="00C2722B"/>
    <w:rsid w:val="00C3086D"/>
    <w:rsid w:val="00C30DAF"/>
    <w:rsid w:val="00C30F3B"/>
    <w:rsid w:val="00C40ECF"/>
    <w:rsid w:val="00C44204"/>
    <w:rsid w:val="00C451AD"/>
    <w:rsid w:val="00C5056F"/>
    <w:rsid w:val="00C5619F"/>
    <w:rsid w:val="00C565FA"/>
    <w:rsid w:val="00C5733D"/>
    <w:rsid w:val="00C577DA"/>
    <w:rsid w:val="00C641E4"/>
    <w:rsid w:val="00C70637"/>
    <w:rsid w:val="00C7161A"/>
    <w:rsid w:val="00C743AF"/>
    <w:rsid w:val="00C760DB"/>
    <w:rsid w:val="00C761F7"/>
    <w:rsid w:val="00C7640B"/>
    <w:rsid w:val="00C7773B"/>
    <w:rsid w:val="00C81FF4"/>
    <w:rsid w:val="00C833A0"/>
    <w:rsid w:val="00C84194"/>
    <w:rsid w:val="00C84B54"/>
    <w:rsid w:val="00C86789"/>
    <w:rsid w:val="00C9136C"/>
    <w:rsid w:val="00C91BAC"/>
    <w:rsid w:val="00C95EF3"/>
    <w:rsid w:val="00C96440"/>
    <w:rsid w:val="00CA0471"/>
    <w:rsid w:val="00CA33FD"/>
    <w:rsid w:val="00CB0F44"/>
    <w:rsid w:val="00CB5C7E"/>
    <w:rsid w:val="00CB6176"/>
    <w:rsid w:val="00CB7FDB"/>
    <w:rsid w:val="00CC38F0"/>
    <w:rsid w:val="00CC3999"/>
    <w:rsid w:val="00CC472B"/>
    <w:rsid w:val="00CC4ABB"/>
    <w:rsid w:val="00CC52F8"/>
    <w:rsid w:val="00CC7A54"/>
    <w:rsid w:val="00CD081B"/>
    <w:rsid w:val="00CD5FA3"/>
    <w:rsid w:val="00CD70C4"/>
    <w:rsid w:val="00CD7976"/>
    <w:rsid w:val="00CE6FB9"/>
    <w:rsid w:val="00CE737C"/>
    <w:rsid w:val="00CE774C"/>
    <w:rsid w:val="00CE7F76"/>
    <w:rsid w:val="00CF024D"/>
    <w:rsid w:val="00CF31AA"/>
    <w:rsid w:val="00CF35B5"/>
    <w:rsid w:val="00CF6094"/>
    <w:rsid w:val="00CF65F5"/>
    <w:rsid w:val="00CF710A"/>
    <w:rsid w:val="00D011C0"/>
    <w:rsid w:val="00D01726"/>
    <w:rsid w:val="00D0244B"/>
    <w:rsid w:val="00D03AC2"/>
    <w:rsid w:val="00D040F9"/>
    <w:rsid w:val="00D07660"/>
    <w:rsid w:val="00D1190C"/>
    <w:rsid w:val="00D13724"/>
    <w:rsid w:val="00D14448"/>
    <w:rsid w:val="00D152F8"/>
    <w:rsid w:val="00D15733"/>
    <w:rsid w:val="00D221CB"/>
    <w:rsid w:val="00D22C2C"/>
    <w:rsid w:val="00D23751"/>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6306"/>
    <w:rsid w:val="00D5699A"/>
    <w:rsid w:val="00D57704"/>
    <w:rsid w:val="00D604C7"/>
    <w:rsid w:val="00D6066C"/>
    <w:rsid w:val="00D63BE0"/>
    <w:rsid w:val="00D64727"/>
    <w:rsid w:val="00D647FC"/>
    <w:rsid w:val="00D64EE0"/>
    <w:rsid w:val="00D67D3D"/>
    <w:rsid w:val="00D705CE"/>
    <w:rsid w:val="00D707A1"/>
    <w:rsid w:val="00D7168F"/>
    <w:rsid w:val="00D75AFD"/>
    <w:rsid w:val="00D76244"/>
    <w:rsid w:val="00D777D9"/>
    <w:rsid w:val="00D809AA"/>
    <w:rsid w:val="00D81EE1"/>
    <w:rsid w:val="00D82C88"/>
    <w:rsid w:val="00D8493D"/>
    <w:rsid w:val="00D87DFB"/>
    <w:rsid w:val="00D92E96"/>
    <w:rsid w:val="00D950FD"/>
    <w:rsid w:val="00D972E3"/>
    <w:rsid w:val="00D97FFC"/>
    <w:rsid w:val="00DA0063"/>
    <w:rsid w:val="00DA07C4"/>
    <w:rsid w:val="00DA189E"/>
    <w:rsid w:val="00DA44DD"/>
    <w:rsid w:val="00DA58CF"/>
    <w:rsid w:val="00DB4681"/>
    <w:rsid w:val="00DB6AC7"/>
    <w:rsid w:val="00DC1848"/>
    <w:rsid w:val="00DC1DF3"/>
    <w:rsid w:val="00DC3C79"/>
    <w:rsid w:val="00DC3E4E"/>
    <w:rsid w:val="00DC50B1"/>
    <w:rsid w:val="00DD328A"/>
    <w:rsid w:val="00DD3593"/>
    <w:rsid w:val="00DD4CC9"/>
    <w:rsid w:val="00DE140F"/>
    <w:rsid w:val="00DE29CA"/>
    <w:rsid w:val="00DE31DF"/>
    <w:rsid w:val="00DE363D"/>
    <w:rsid w:val="00DF07D9"/>
    <w:rsid w:val="00DF4883"/>
    <w:rsid w:val="00E00187"/>
    <w:rsid w:val="00E0147B"/>
    <w:rsid w:val="00E02057"/>
    <w:rsid w:val="00E027D7"/>
    <w:rsid w:val="00E03341"/>
    <w:rsid w:val="00E03D7B"/>
    <w:rsid w:val="00E03DC7"/>
    <w:rsid w:val="00E040AE"/>
    <w:rsid w:val="00E045D2"/>
    <w:rsid w:val="00E07C8E"/>
    <w:rsid w:val="00E116E7"/>
    <w:rsid w:val="00E12B6B"/>
    <w:rsid w:val="00E136C2"/>
    <w:rsid w:val="00E14A1C"/>
    <w:rsid w:val="00E158D9"/>
    <w:rsid w:val="00E1712E"/>
    <w:rsid w:val="00E2005E"/>
    <w:rsid w:val="00E21091"/>
    <w:rsid w:val="00E31267"/>
    <w:rsid w:val="00E34692"/>
    <w:rsid w:val="00E3480F"/>
    <w:rsid w:val="00E36531"/>
    <w:rsid w:val="00E37B8D"/>
    <w:rsid w:val="00E42D32"/>
    <w:rsid w:val="00E5062D"/>
    <w:rsid w:val="00E54737"/>
    <w:rsid w:val="00E55747"/>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AA4"/>
    <w:rsid w:val="00E80326"/>
    <w:rsid w:val="00E820F2"/>
    <w:rsid w:val="00E83943"/>
    <w:rsid w:val="00E8406F"/>
    <w:rsid w:val="00E84B4F"/>
    <w:rsid w:val="00E92E16"/>
    <w:rsid w:val="00E96029"/>
    <w:rsid w:val="00E97011"/>
    <w:rsid w:val="00E973D9"/>
    <w:rsid w:val="00EA002B"/>
    <w:rsid w:val="00EA0E06"/>
    <w:rsid w:val="00EA1790"/>
    <w:rsid w:val="00EA7850"/>
    <w:rsid w:val="00EA7A93"/>
    <w:rsid w:val="00EB2F41"/>
    <w:rsid w:val="00EB43C9"/>
    <w:rsid w:val="00EB54E8"/>
    <w:rsid w:val="00EB5DAB"/>
    <w:rsid w:val="00EB7C76"/>
    <w:rsid w:val="00EC1342"/>
    <w:rsid w:val="00EC3604"/>
    <w:rsid w:val="00EC3CFA"/>
    <w:rsid w:val="00EC4EF7"/>
    <w:rsid w:val="00EC63B2"/>
    <w:rsid w:val="00EC6B78"/>
    <w:rsid w:val="00EC7A61"/>
    <w:rsid w:val="00ED0971"/>
    <w:rsid w:val="00ED1F87"/>
    <w:rsid w:val="00ED2F2C"/>
    <w:rsid w:val="00ED4FF3"/>
    <w:rsid w:val="00ED5A5A"/>
    <w:rsid w:val="00ED738E"/>
    <w:rsid w:val="00EE426B"/>
    <w:rsid w:val="00EE45E6"/>
    <w:rsid w:val="00EE5D4D"/>
    <w:rsid w:val="00EF0436"/>
    <w:rsid w:val="00EF15BA"/>
    <w:rsid w:val="00EF2348"/>
    <w:rsid w:val="00EF2F1A"/>
    <w:rsid w:val="00EF545D"/>
    <w:rsid w:val="00EF6932"/>
    <w:rsid w:val="00EF75D0"/>
    <w:rsid w:val="00F012C8"/>
    <w:rsid w:val="00F01A86"/>
    <w:rsid w:val="00F025A2"/>
    <w:rsid w:val="00F0392E"/>
    <w:rsid w:val="00F07143"/>
    <w:rsid w:val="00F074A4"/>
    <w:rsid w:val="00F11E00"/>
    <w:rsid w:val="00F1554E"/>
    <w:rsid w:val="00F25D5D"/>
    <w:rsid w:val="00F25EA7"/>
    <w:rsid w:val="00F26203"/>
    <w:rsid w:val="00F27625"/>
    <w:rsid w:val="00F276FC"/>
    <w:rsid w:val="00F32F06"/>
    <w:rsid w:val="00F33A3C"/>
    <w:rsid w:val="00F3431B"/>
    <w:rsid w:val="00F34F75"/>
    <w:rsid w:val="00F36408"/>
    <w:rsid w:val="00F36F2A"/>
    <w:rsid w:val="00F4463A"/>
    <w:rsid w:val="00F5066A"/>
    <w:rsid w:val="00F50830"/>
    <w:rsid w:val="00F51306"/>
    <w:rsid w:val="00F517E7"/>
    <w:rsid w:val="00F53120"/>
    <w:rsid w:val="00F5369E"/>
    <w:rsid w:val="00F54221"/>
    <w:rsid w:val="00F54797"/>
    <w:rsid w:val="00F5641A"/>
    <w:rsid w:val="00F56A42"/>
    <w:rsid w:val="00F575E9"/>
    <w:rsid w:val="00F57AFA"/>
    <w:rsid w:val="00F608E8"/>
    <w:rsid w:val="00F6372B"/>
    <w:rsid w:val="00F65526"/>
    <w:rsid w:val="00F763B9"/>
    <w:rsid w:val="00F76C4B"/>
    <w:rsid w:val="00F77389"/>
    <w:rsid w:val="00F80E0E"/>
    <w:rsid w:val="00F811D8"/>
    <w:rsid w:val="00F8121E"/>
    <w:rsid w:val="00F82F62"/>
    <w:rsid w:val="00F846E5"/>
    <w:rsid w:val="00F859DF"/>
    <w:rsid w:val="00F874E5"/>
    <w:rsid w:val="00F916F5"/>
    <w:rsid w:val="00F93276"/>
    <w:rsid w:val="00F94B09"/>
    <w:rsid w:val="00F94D0C"/>
    <w:rsid w:val="00F94DC6"/>
    <w:rsid w:val="00F967C0"/>
    <w:rsid w:val="00FA18CA"/>
    <w:rsid w:val="00FA786E"/>
    <w:rsid w:val="00FB434E"/>
    <w:rsid w:val="00FB4404"/>
    <w:rsid w:val="00FC40CA"/>
    <w:rsid w:val="00FC4229"/>
    <w:rsid w:val="00FC60E5"/>
    <w:rsid w:val="00FC6454"/>
    <w:rsid w:val="00FC7009"/>
    <w:rsid w:val="00FC7200"/>
    <w:rsid w:val="00FD68D3"/>
    <w:rsid w:val="00FD7441"/>
    <w:rsid w:val="00FD75F4"/>
    <w:rsid w:val="00FE2296"/>
    <w:rsid w:val="00FE4857"/>
    <w:rsid w:val="00FE57AD"/>
    <w:rsid w:val="00FF04B3"/>
    <w:rsid w:val="00FF1793"/>
    <w:rsid w:val="00FF27F7"/>
    <w:rsid w:val="00FF3050"/>
    <w:rsid w:val="00FF4B0F"/>
    <w:rsid w:val="00FF58DE"/>
    <w:rsid w:val="00FF5F7D"/>
    <w:rsid w:val="00FF6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70BB1A18-745D-4AAB-910A-D83FA92B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8F0"/>
    <w:pPr>
      <w:spacing w:after="0" w:line="240" w:lineRule="auto"/>
    </w:pPr>
    <w:rPr>
      <w:rFonts w:ascii="Calibri" w:eastAsia="Calibri" w:hAnsi="Calibri" w:cs="Times New Roman"/>
      <w:sz w:val="24"/>
      <w:szCs w:val="24"/>
    </w:rPr>
  </w:style>
  <w:style w:type="paragraph" w:styleId="Ttulo1">
    <w:name w:val="heading 1"/>
    <w:basedOn w:val="Normal"/>
    <w:next w:val="Normal"/>
    <w:link w:val="Ttulo1Car"/>
    <w:uiPriority w:val="9"/>
    <w:qFormat/>
    <w:rsid w:val="00B10E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uiPriority w:val="9"/>
    <w:semiHidden/>
    <w:unhideWhenUsed/>
    <w:qFormat/>
    <w:rsid w:val="008E682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7E3E7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customStyle="1" w:styleId="Ttulo5Car">
    <w:name w:val="Título 5 Car"/>
    <w:basedOn w:val="Fuentedeprrafopredeter"/>
    <w:link w:val="Ttulo5"/>
    <w:uiPriority w:val="9"/>
    <w:semiHidden/>
    <w:rsid w:val="007E3E7B"/>
    <w:rPr>
      <w:rFonts w:asciiTheme="majorHAnsi" w:eastAsiaTheme="majorEastAsia" w:hAnsiTheme="majorHAnsi" w:cstheme="majorBidi"/>
      <w:color w:val="365F91" w:themeColor="accent1" w:themeShade="BF"/>
      <w:sz w:val="24"/>
      <w:szCs w:val="24"/>
    </w:rPr>
  </w:style>
  <w:style w:type="character" w:customStyle="1" w:styleId="Ttulo1Car">
    <w:name w:val="Título 1 Car"/>
    <w:basedOn w:val="Fuentedeprrafopredeter"/>
    <w:link w:val="Ttulo1"/>
    <w:uiPriority w:val="9"/>
    <w:rsid w:val="00B10ED7"/>
    <w:rPr>
      <w:rFonts w:asciiTheme="majorHAnsi" w:eastAsiaTheme="majorEastAsia" w:hAnsiTheme="majorHAnsi" w:cstheme="majorBidi"/>
      <w:color w:val="365F91" w:themeColor="accent1" w:themeShade="BF"/>
      <w:sz w:val="32"/>
      <w:szCs w:val="32"/>
    </w:rPr>
  </w:style>
  <w:style w:type="character" w:customStyle="1" w:styleId="Ttulo4Car">
    <w:name w:val="Título 4 Car"/>
    <w:basedOn w:val="Fuentedeprrafopredeter"/>
    <w:link w:val="Ttulo4"/>
    <w:uiPriority w:val="9"/>
    <w:semiHidden/>
    <w:rsid w:val="008E6828"/>
    <w:rPr>
      <w:rFonts w:asciiTheme="majorHAnsi" w:eastAsiaTheme="majorEastAsia" w:hAnsiTheme="majorHAnsi" w:cstheme="majorBidi"/>
      <w:i/>
      <w:iCs/>
      <w:color w:val="365F91" w:themeColor="accent1" w:themeShade="BF"/>
      <w:sz w:val="24"/>
      <w:szCs w:val="24"/>
    </w:rPr>
  </w:style>
  <w:style w:type="paragraph" w:styleId="HTMLconformatoprevio">
    <w:name w:val="HTML Preformatted"/>
    <w:basedOn w:val="Normal"/>
    <w:link w:val="HTMLconformatoprevioCar"/>
    <w:uiPriority w:val="99"/>
    <w:semiHidden/>
    <w:unhideWhenUsed/>
    <w:rsid w:val="00EC3CFA"/>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C3CFA"/>
    <w:rPr>
      <w:rFonts w:ascii="Consolas" w:eastAsia="Calibri" w:hAnsi="Consolas" w:cs="Times New Roman"/>
      <w:sz w:val="20"/>
      <w:szCs w:val="20"/>
    </w:rPr>
  </w:style>
  <w:style w:type="character" w:styleId="Hipervnculo">
    <w:name w:val="Hyperlink"/>
    <w:basedOn w:val="Fuentedeprrafopredeter"/>
    <w:uiPriority w:val="99"/>
    <w:unhideWhenUsed/>
    <w:rsid w:val="00785202"/>
    <w:rPr>
      <w:color w:val="0000FF" w:themeColor="hyperlink"/>
      <w:u w:val="single"/>
    </w:rPr>
  </w:style>
  <w:style w:type="character" w:customStyle="1" w:styleId="UnresolvedMention">
    <w:name w:val="Unresolved Mention"/>
    <w:basedOn w:val="Fuentedeprrafopredeter"/>
    <w:uiPriority w:val="99"/>
    <w:semiHidden/>
    <w:unhideWhenUsed/>
    <w:rsid w:val="00785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04">
      <w:bodyDiv w:val="1"/>
      <w:marLeft w:val="0"/>
      <w:marRight w:val="0"/>
      <w:marTop w:val="0"/>
      <w:marBottom w:val="0"/>
      <w:divBdr>
        <w:top w:val="none" w:sz="0" w:space="0" w:color="auto"/>
        <w:left w:val="none" w:sz="0" w:space="0" w:color="auto"/>
        <w:bottom w:val="none" w:sz="0" w:space="0" w:color="auto"/>
        <w:right w:val="none" w:sz="0" w:space="0" w:color="auto"/>
      </w:divBdr>
    </w:div>
    <w:div w:id="49307267">
      <w:bodyDiv w:val="1"/>
      <w:marLeft w:val="0"/>
      <w:marRight w:val="0"/>
      <w:marTop w:val="0"/>
      <w:marBottom w:val="0"/>
      <w:divBdr>
        <w:top w:val="none" w:sz="0" w:space="0" w:color="auto"/>
        <w:left w:val="none" w:sz="0" w:space="0" w:color="auto"/>
        <w:bottom w:val="none" w:sz="0" w:space="0" w:color="auto"/>
        <w:right w:val="none" w:sz="0" w:space="0" w:color="auto"/>
      </w:divBdr>
    </w:div>
    <w:div w:id="58792128">
      <w:bodyDiv w:val="1"/>
      <w:marLeft w:val="0"/>
      <w:marRight w:val="0"/>
      <w:marTop w:val="0"/>
      <w:marBottom w:val="0"/>
      <w:divBdr>
        <w:top w:val="none" w:sz="0" w:space="0" w:color="auto"/>
        <w:left w:val="none" w:sz="0" w:space="0" w:color="auto"/>
        <w:bottom w:val="none" w:sz="0" w:space="0" w:color="auto"/>
        <w:right w:val="none" w:sz="0" w:space="0" w:color="auto"/>
      </w:divBdr>
    </w:div>
    <w:div w:id="84965659">
      <w:bodyDiv w:val="1"/>
      <w:marLeft w:val="0"/>
      <w:marRight w:val="0"/>
      <w:marTop w:val="0"/>
      <w:marBottom w:val="0"/>
      <w:divBdr>
        <w:top w:val="none" w:sz="0" w:space="0" w:color="auto"/>
        <w:left w:val="none" w:sz="0" w:space="0" w:color="auto"/>
        <w:bottom w:val="none" w:sz="0" w:space="0" w:color="auto"/>
        <w:right w:val="none" w:sz="0" w:space="0" w:color="auto"/>
      </w:divBdr>
    </w:div>
    <w:div w:id="102843127">
      <w:bodyDiv w:val="1"/>
      <w:marLeft w:val="0"/>
      <w:marRight w:val="0"/>
      <w:marTop w:val="0"/>
      <w:marBottom w:val="0"/>
      <w:divBdr>
        <w:top w:val="none" w:sz="0" w:space="0" w:color="auto"/>
        <w:left w:val="none" w:sz="0" w:space="0" w:color="auto"/>
        <w:bottom w:val="none" w:sz="0" w:space="0" w:color="auto"/>
        <w:right w:val="none" w:sz="0" w:space="0" w:color="auto"/>
      </w:divBdr>
    </w:div>
    <w:div w:id="191966274">
      <w:bodyDiv w:val="1"/>
      <w:marLeft w:val="0"/>
      <w:marRight w:val="0"/>
      <w:marTop w:val="0"/>
      <w:marBottom w:val="0"/>
      <w:divBdr>
        <w:top w:val="none" w:sz="0" w:space="0" w:color="auto"/>
        <w:left w:val="none" w:sz="0" w:space="0" w:color="auto"/>
        <w:bottom w:val="none" w:sz="0" w:space="0" w:color="auto"/>
        <w:right w:val="none" w:sz="0" w:space="0" w:color="auto"/>
      </w:divBdr>
    </w:div>
    <w:div w:id="205291001">
      <w:bodyDiv w:val="1"/>
      <w:marLeft w:val="0"/>
      <w:marRight w:val="0"/>
      <w:marTop w:val="0"/>
      <w:marBottom w:val="0"/>
      <w:divBdr>
        <w:top w:val="none" w:sz="0" w:space="0" w:color="auto"/>
        <w:left w:val="none" w:sz="0" w:space="0" w:color="auto"/>
        <w:bottom w:val="none" w:sz="0" w:space="0" w:color="auto"/>
        <w:right w:val="none" w:sz="0" w:space="0" w:color="auto"/>
      </w:divBdr>
    </w:div>
    <w:div w:id="273485809">
      <w:bodyDiv w:val="1"/>
      <w:marLeft w:val="0"/>
      <w:marRight w:val="0"/>
      <w:marTop w:val="0"/>
      <w:marBottom w:val="0"/>
      <w:divBdr>
        <w:top w:val="none" w:sz="0" w:space="0" w:color="auto"/>
        <w:left w:val="none" w:sz="0" w:space="0" w:color="auto"/>
        <w:bottom w:val="none" w:sz="0" w:space="0" w:color="auto"/>
        <w:right w:val="none" w:sz="0" w:space="0" w:color="auto"/>
      </w:divBdr>
    </w:div>
    <w:div w:id="292755972">
      <w:bodyDiv w:val="1"/>
      <w:marLeft w:val="0"/>
      <w:marRight w:val="0"/>
      <w:marTop w:val="0"/>
      <w:marBottom w:val="0"/>
      <w:divBdr>
        <w:top w:val="none" w:sz="0" w:space="0" w:color="auto"/>
        <w:left w:val="none" w:sz="0" w:space="0" w:color="auto"/>
        <w:bottom w:val="none" w:sz="0" w:space="0" w:color="auto"/>
        <w:right w:val="none" w:sz="0" w:space="0" w:color="auto"/>
      </w:divBdr>
    </w:div>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258950095">
          <w:marLeft w:val="0"/>
          <w:marRight w:val="0"/>
          <w:marTop w:val="0"/>
          <w:marBottom w:val="0"/>
          <w:divBdr>
            <w:top w:val="none" w:sz="0" w:space="0" w:color="auto"/>
            <w:left w:val="none" w:sz="0" w:space="0" w:color="auto"/>
            <w:bottom w:val="none" w:sz="0" w:space="0" w:color="auto"/>
            <w:right w:val="none" w:sz="0" w:space="0" w:color="auto"/>
          </w:divBdr>
        </w:div>
        <w:div w:id="978269023">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sChild>
    </w:div>
    <w:div w:id="324212746">
      <w:bodyDiv w:val="1"/>
      <w:marLeft w:val="0"/>
      <w:marRight w:val="0"/>
      <w:marTop w:val="0"/>
      <w:marBottom w:val="0"/>
      <w:divBdr>
        <w:top w:val="none" w:sz="0" w:space="0" w:color="auto"/>
        <w:left w:val="none" w:sz="0" w:space="0" w:color="auto"/>
        <w:bottom w:val="none" w:sz="0" w:space="0" w:color="auto"/>
        <w:right w:val="none" w:sz="0" w:space="0" w:color="auto"/>
      </w:divBdr>
    </w:div>
    <w:div w:id="368720691">
      <w:bodyDiv w:val="1"/>
      <w:marLeft w:val="0"/>
      <w:marRight w:val="0"/>
      <w:marTop w:val="0"/>
      <w:marBottom w:val="0"/>
      <w:divBdr>
        <w:top w:val="none" w:sz="0" w:space="0" w:color="auto"/>
        <w:left w:val="none" w:sz="0" w:space="0" w:color="auto"/>
        <w:bottom w:val="none" w:sz="0" w:space="0" w:color="auto"/>
        <w:right w:val="none" w:sz="0" w:space="0" w:color="auto"/>
      </w:divBdr>
    </w:div>
    <w:div w:id="424806334">
      <w:bodyDiv w:val="1"/>
      <w:marLeft w:val="0"/>
      <w:marRight w:val="0"/>
      <w:marTop w:val="0"/>
      <w:marBottom w:val="0"/>
      <w:divBdr>
        <w:top w:val="none" w:sz="0" w:space="0" w:color="auto"/>
        <w:left w:val="none" w:sz="0" w:space="0" w:color="auto"/>
        <w:bottom w:val="none" w:sz="0" w:space="0" w:color="auto"/>
        <w:right w:val="none" w:sz="0" w:space="0" w:color="auto"/>
      </w:divBdr>
    </w:div>
    <w:div w:id="469056643">
      <w:bodyDiv w:val="1"/>
      <w:marLeft w:val="0"/>
      <w:marRight w:val="0"/>
      <w:marTop w:val="0"/>
      <w:marBottom w:val="0"/>
      <w:divBdr>
        <w:top w:val="none" w:sz="0" w:space="0" w:color="auto"/>
        <w:left w:val="none" w:sz="0" w:space="0" w:color="auto"/>
        <w:bottom w:val="none" w:sz="0" w:space="0" w:color="auto"/>
        <w:right w:val="none" w:sz="0" w:space="0" w:color="auto"/>
      </w:divBdr>
    </w:div>
    <w:div w:id="488908020">
      <w:bodyDiv w:val="1"/>
      <w:marLeft w:val="0"/>
      <w:marRight w:val="0"/>
      <w:marTop w:val="0"/>
      <w:marBottom w:val="0"/>
      <w:divBdr>
        <w:top w:val="none" w:sz="0" w:space="0" w:color="auto"/>
        <w:left w:val="none" w:sz="0" w:space="0" w:color="auto"/>
        <w:bottom w:val="none" w:sz="0" w:space="0" w:color="auto"/>
        <w:right w:val="none" w:sz="0" w:space="0" w:color="auto"/>
      </w:divBdr>
    </w:div>
    <w:div w:id="635136978">
      <w:bodyDiv w:val="1"/>
      <w:marLeft w:val="0"/>
      <w:marRight w:val="0"/>
      <w:marTop w:val="0"/>
      <w:marBottom w:val="0"/>
      <w:divBdr>
        <w:top w:val="none" w:sz="0" w:space="0" w:color="auto"/>
        <w:left w:val="none" w:sz="0" w:space="0" w:color="auto"/>
        <w:bottom w:val="none" w:sz="0" w:space="0" w:color="auto"/>
        <w:right w:val="none" w:sz="0" w:space="0" w:color="auto"/>
      </w:divBdr>
    </w:div>
    <w:div w:id="725834007">
      <w:bodyDiv w:val="1"/>
      <w:marLeft w:val="0"/>
      <w:marRight w:val="0"/>
      <w:marTop w:val="0"/>
      <w:marBottom w:val="0"/>
      <w:divBdr>
        <w:top w:val="none" w:sz="0" w:space="0" w:color="auto"/>
        <w:left w:val="none" w:sz="0" w:space="0" w:color="auto"/>
        <w:bottom w:val="none" w:sz="0" w:space="0" w:color="auto"/>
        <w:right w:val="none" w:sz="0" w:space="0" w:color="auto"/>
      </w:divBdr>
    </w:div>
    <w:div w:id="744959862">
      <w:bodyDiv w:val="1"/>
      <w:marLeft w:val="0"/>
      <w:marRight w:val="0"/>
      <w:marTop w:val="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 w:id="1930116405">
          <w:marLeft w:val="0"/>
          <w:marRight w:val="0"/>
          <w:marTop w:val="0"/>
          <w:marBottom w:val="0"/>
          <w:divBdr>
            <w:top w:val="none" w:sz="0" w:space="0" w:color="auto"/>
            <w:left w:val="none" w:sz="0" w:space="0" w:color="auto"/>
            <w:bottom w:val="none" w:sz="0" w:space="0" w:color="auto"/>
            <w:right w:val="none" w:sz="0" w:space="0" w:color="auto"/>
          </w:divBdr>
        </w:div>
      </w:divsChild>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01731999">
      <w:bodyDiv w:val="1"/>
      <w:marLeft w:val="0"/>
      <w:marRight w:val="0"/>
      <w:marTop w:val="0"/>
      <w:marBottom w:val="0"/>
      <w:divBdr>
        <w:top w:val="none" w:sz="0" w:space="0" w:color="auto"/>
        <w:left w:val="none" w:sz="0" w:space="0" w:color="auto"/>
        <w:bottom w:val="none" w:sz="0" w:space="0" w:color="auto"/>
        <w:right w:val="none" w:sz="0" w:space="0" w:color="auto"/>
      </w:divBdr>
    </w:div>
    <w:div w:id="802191757">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481000205">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 w:id="1832673284">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sChild>
    </w:div>
    <w:div w:id="833028718">
      <w:bodyDiv w:val="1"/>
      <w:marLeft w:val="0"/>
      <w:marRight w:val="0"/>
      <w:marTop w:val="0"/>
      <w:marBottom w:val="0"/>
      <w:divBdr>
        <w:top w:val="none" w:sz="0" w:space="0" w:color="auto"/>
        <w:left w:val="none" w:sz="0" w:space="0" w:color="auto"/>
        <w:bottom w:val="none" w:sz="0" w:space="0" w:color="auto"/>
        <w:right w:val="none" w:sz="0" w:space="0" w:color="auto"/>
      </w:divBdr>
    </w:div>
    <w:div w:id="863906571">
      <w:bodyDiv w:val="1"/>
      <w:marLeft w:val="0"/>
      <w:marRight w:val="0"/>
      <w:marTop w:val="0"/>
      <w:marBottom w:val="0"/>
      <w:divBdr>
        <w:top w:val="none" w:sz="0" w:space="0" w:color="auto"/>
        <w:left w:val="none" w:sz="0" w:space="0" w:color="auto"/>
        <w:bottom w:val="none" w:sz="0" w:space="0" w:color="auto"/>
        <w:right w:val="none" w:sz="0" w:space="0" w:color="auto"/>
      </w:divBdr>
    </w:div>
    <w:div w:id="870649869">
      <w:bodyDiv w:val="1"/>
      <w:marLeft w:val="0"/>
      <w:marRight w:val="0"/>
      <w:marTop w:val="0"/>
      <w:marBottom w:val="0"/>
      <w:divBdr>
        <w:top w:val="none" w:sz="0" w:space="0" w:color="auto"/>
        <w:left w:val="none" w:sz="0" w:space="0" w:color="auto"/>
        <w:bottom w:val="none" w:sz="0" w:space="0" w:color="auto"/>
        <w:right w:val="none" w:sz="0" w:space="0" w:color="auto"/>
      </w:divBdr>
    </w:div>
    <w:div w:id="901141497">
      <w:bodyDiv w:val="1"/>
      <w:marLeft w:val="0"/>
      <w:marRight w:val="0"/>
      <w:marTop w:val="0"/>
      <w:marBottom w:val="0"/>
      <w:divBdr>
        <w:top w:val="none" w:sz="0" w:space="0" w:color="auto"/>
        <w:left w:val="none" w:sz="0" w:space="0" w:color="auto"/>
        <w:bottom w:val="none" w:sz="0" w:space="0" w:color="auto"/>
        <w:right w:val="none" w:sz="0" w:space="0" w:color="auto"/>
      </w:divBdr>
    </w:div>
    <w:div w:id="918366846">
      <w:bodyDiv w:val="1"/>
      <w:marLeft w:val="0"/>
      <w:marRight w:val="0"/>
      <w:marTop w:val="0"/>
      <w:marBottom w:val="0"/>
      <w:divBdr>
        <w:top w:val="none" w:sz="0" w:space="0" w:color="auto"/>
        <w:left w:val="none" w:sz="0" w:space="0" w:color="auto"/>
        <w:bottom w:val="none" w:sz="0" w:space="0" w:color="auto"/>
        <w:right w:val="none" w:sz="0" w:space="0" w:color="auto"/>
      </w:divBdr>
    </w:div>
    <w:div w:id="922643060">
      <w:bodyDiv w:val="1"/>
      <w:marLeft w:val="0"/>
      <w:marRight w:val="0"/>
      <w:marTop w:val="0"/>
      <w:marBottom w:val="0"/>
      <w:divBdr>
        <w:top w:val="none" w:sz="0" w:space="0" w:color="auto"/>
        <w:left w:val="none" w:sz="0" w:space="0" w:color="auto"/>
        <w:bottom w:val="none" w:sz="0" w:space="0" w:color="auto"/>
        <w:right w:val="none" w:sz="0" w:space="0" w:color="auto"/>
      </w:divBdr>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975837454">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30111300">
      <w:bodyDiv w:val="1"/>
      <w:marLeft w:val="0"/>
      <w:marRight w:val="0"/>
      <w:marTop w:val="0"/>
      <w:marBottom w:val="0"/>
      <w:divBdr>
        <w:top w:val="none" w:sz="0" w:space="0" w:color="auto"/>
        <w:left w:val="none" w:sz="0" w:space="0" w:color="auto"/>
        <w:bottom w:val="none" w:sz="0" w:space="0" w:color="auto"/>
        <w:right w:val="none" w:sz="0" w:space="0" w:color="auto"/>
      </w:divBdr>
    </w:div>
    <w:div w:id="1034041415">
      <w:bodyDiv w:val="1"/>
      <w:marLeft w:val="0"/>
      <w:marRight w:val="0"/>
      <w:marTop w:val="0"/>
      <w:marBottom w:val="0"/>
      <w:divBdr>
        <w:top w:val="none" w:sz="0" w:space="0" w:color="auto"/>
        <w:left w:val="none" w:sz="0" w:space="0" w:color="auto"/>
        <w:bottom w:val="none" w:sz="0" w:space="0" w:color="auto"/>
        <w:right w:val="none" w:sz="0" w:space="0" w:color="auto"/>
      </w:divBdr>
    </w:div>
    <w:div w:id="1049841650">
      <w:bodyDiv w:val="1"/>
      <w:marLeft w:val="0"/>
      <w:marRight w:val="0"/>
      <w:marTop w:val="0"/>
      <w:marBottom w:val="0"/>
      <w:divBdr>
        <w:top w:val="none" w:sz="0" w:space="0" w:color="auto"/>
        <w:left w:val="none" w:sz="0" w:space="0" w:color="auto"/>
        <w:bottom w:val="none" w:sz="0" w:space="0" w:color="auto"/>
        <w:right w:val="none" w:sz="0" w:space="0" w:color="auto"/>
      </w:divBdr>
    </w:div>
    <w:div w:id="1063408270">
      <w:bodyDiv w:val="1"/>
      <w:marLeft w:val="0"/>
      <w:marRight w:val="0"/>
      <w:marTop w:val="0"/>
      <w:marBottom w:val="0"/>
      <w:divBdr>
        <w:top w:val="none" w:sz="0" w:space="0" w:color="auto"/>
        <w:left w:val="none" w:sz="0" w:space="0" w:color="auto"/>
        <w:bottom w:val="none" w:sz="0" w:space="0" w:color="auto"/>
        <w:right w:val="none" w:sz="0" w:space="0" w:color="auto"/>
      </w:divBdr>
    </w:div>
    <w:div w:id="1119764359">
      <w:bodyDiv w:val="1"/>
      <w:marLeft w:val="0"/>
      <w:marRight w:val="0"/>
      <w:marTop w:val="0"/>
      <w:marBottom w:val="0"/>
      <w:divBdr>
        <w:top w:val="none" w:sz="0" w:space="0" w:color="auto"/>
        <w:left w:val="none" w:sz="0" w:space="0" w:color="auto"/>
        <w:bottom w:val="none" w:sz="0" w:space="0" w:color="auto"/>
        <w:right w:val="none" w:sz="0" w:space="0" w:color="auto"/>
      </w:divBdr>
    </w:div>
    <w:div w:id="1128355020">
      <w:bodyDiv w:val="1"/>
      <w:marLeft w:val="0"/>
      <w:marRight w:val="0"/>
      <w:marTop w:val="0"/>
      <w:marBottom w:val="0"/>
      <w:divBdr>
        <w:top w:val="none" w:sz="0" w:space="0" w:color="auto"/>
        <w:left w:val="none" w:sz="0" w:space="0" w:color="auto"/>
        <w:bottom w:val="none" w:sz="0" w:space="0" w:color="auto"/>
        <w:right w:val="none" w:sz="0" w:space="0" w:color="auto"/>
      </w:divBdr>
    </w:div>
    <w:div w:id="1158230770">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173572431">
      <w:bodyDiv w:val="1"/>
      <w:marLeft w:val="0"/>
      <w:marRight w:val="0"/>
      <w:marTop w:val="0"/>
      <w:marBottom w:val="0"/>
      <w:divBdr>
        <w:top w:val="none" w:sz="0" w:space="0" w:color="auto"/>
        <w:left w:val="none" w:sz="0" w:space="0" w:color="auto"/>
        <w:bottom w:val="none" w:sz="0" w:space="0" w:color="auto"/>
        <w:right w:val="none" w:sz="0" w:space="0" w:color="auto"/>
      </w:divBdr>
    </w:div>
    <w:div w:id="1197237828">
      <w:bodyDiv w:val="1"/>
      <w:marLeft w:val="0"/>
      <w:marRight w:val="0"/>
      <w:marTop w:val="0"/>
      <w:marBottom w:val="0"/>
      <w:divBdr>
        <w:top w:val="none" w:sz="0" w:space="0" w:color="auto"/>
        <w:left w:val="none" w:sz="0" w:space="0" w:color="auto"/>
        <w:bottom w:val="none" w:sz="0" w:space="0" w:color="auto"/>
        <w:right w:val="none" w:sz="0" w:space="0" w:color="auto"/>
      </w:divBdr>
    </w:div>
    <w:div w:id="1207336208">
      <w:bodyDiv w:val="1"/>
      <w:marLeft w:val="0"/>
      <w:marRight w:val="0"/>
      <w:marTop w:val="0"/>
      <w:marBottom w:val="0"/>
      <w:divBdr>
        <w:top w:val="none" w:sz="0" w:space="0" w:color="auto"/>
        <w:left w:val="none" w:sz="0" w:space="0" w:color="auto"/>
        <w:bottom w:val="none" w:sz="0" w:space="0" w:color="auto"/>
        <w:right w:val="none" w:sz="0" w:space="0" w:color="auto"/>
      </w:divBdr>
    </w:div>
    <w:div w:id="1249389042">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204803535">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886262492">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sChild>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327320434">
      <w:bodyDiv w:val="1"/>
      <w:marLeft w:val="0"/>
      <w:marRight w:val="0"/>
      <w:marTop w:val="0"/>
      <w:marBottom w:val="0"/>
      <w:divBdr>
        <w:top w:val="none" w:sz="0" w:space="0" w:color="auto"/>
        <w:left w:val="none" w:sz="0" w:space="0" w:color="auto"/>
        <w:bottom w:val="none" w:sz="0" w:space="0" w:color="auto"/>
        <w:right w:val="none" w:sz="0" w:space="0" w:color="auto"/>
      </w:divBdr>
    </w:div>
    <w:div w:id="1328095627">
      <w:bodyDiv w:val="1"/>
      <w:marLeft w:val="0"/>
      <w:marRight w:val="0"/>
      <w:marTop w:val="0"/>
      <w:marBottom w:val="0"/>
      <w:divBdr>
        <w:top w:val="none" w:sz="0" w:space="0" w:color="auto"/>
        <w:left w:val="none" w:sz="0" w:space="0" w:color="auto"/>
        <w:bottom w:val="none" w:sz="0" w:space="0" w:color="auto"/>
        <w:right w:val="none" w:sz="0" w:space="0" w:color="auto"/>
      </w:divBdr>
    </w:div>
    <w:div w:id="1349482033">
      <w:bodyDiv w:val="1"/>
      <w:marLeft w:val="0"/>
      <w:marRight w:val="0"/>
      <w:marTop w:val="0"/>
      <w:marBottom w:val="0"/>
      <w:divBdr>
        <w:top w:val="none" w:sz="0" w:space="0" w:color="auto"/>
        <w:left w:val="none" w:sz="0" w:space="0" w:color="auto"/>
        <w:bottom w:val="none" w:sz="0" w:space="0" w:color="auto"/>
        <w:right w:val="none" w:sz="0" w:space="0" w:color="auto"/>
      </w:divBdr>
    </w:div>
    <w:div w:id="1416439459">
      <w:bodyDiv w:val="1"/>
      <w:marLeft w:val="0"/>
      <w:marRight w:val="0"/>
      <w:marTop w:val="0"/>
      <w:marBottom w:val="0"/>
      <w:divBdr>
        <w:top w:val="none" w:sz="0" w:space="0" w:color="auto"/>
        <w:left w:val="none" w:sz="0" w:space="0" w:color="auto"/>
        <w:bottom w:val="none" w:sz="0" w:space="0" w:color="auto"/>
        <w:right w:val="none" w:sz="0" w:space="0" w:color="auto"/>
      </w:divBdr>
    </w:div>
    <w:div w:id="1452935900">
      <w:bodyDiv w:val="1"/>
      <w:marLeft w:val="0"/>
      <w:marRight w:val="0"/>
      <w:marTop w:val="0"/>
      <w:marBottom w:val="0"/>
      <w:divBdr>
        <w:top w:val="none" w:sz="0" w:space="0" w:color="auto"/>
        <w:left w:val="none" w:sz="0" w:space="0" w:color="auto"/>
        <w:bottom w:val="none" w:sz="0" w:space="0" w:color="auto"/>
        <w:right w:val="none" w:sz="0" w:space="0" w:color="auto"/>
      </w:divBdr>
    </w:div>
    <w:div w:id="1462459250">
      <w:bodyDiv w:val="1"/>
      <w:marLeft w:val="0"/>
      <w:marRight w:val="0"/>
      <w:marTop w:val="0"/>
      <w:marBottom w:val="0"/>
      <w:divBdr>
        <w:top w:val="none" w:sz="0" w:space="0" w:color="auto"/>
        <w:left w:val="none" w:sz="0" w:space="0" w:color="auto"/>
        <w:bottom w:val="none" w:sz="0" w:space="0" w:color="auto"/>
        <w:right w:val="none" w:sz="0" w:space="0" w:color="auto"/>
      </w:divBdr>
    </w:div>
    <w:div w:id="1471358140">
      <w:bodyDiv w:val="1"/>
      <w:marLeft w:val="0"/>
      <w:marRight w:val="0"/>
      <w:marTop w:val="0"/>
      <w:marBottom w:val="0"/>
      <w:divBdr>
        <w:top w:val="none" w:sz="0" w:space="0" w:color="auto"/>
        <w:left w:val="none" w:sz="0" w:space="0" w:color="auto"/>
        <w:bottom w:val="none" w:sz="0" w:space="0" w:color="auto"/>
        <w:right w:val="none" w:sz="0" w:space="0" w:color="auto"/>
      </w:divBdr>
    </w:div>
    <w:div w:id="1474983490">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253131416">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1721590438">
          <w:marLeft w:val="0"/>
          <w:marRight w:val="0"/>
          <w:marTop w:val="0"/>
          <w:marBottom w:val="0"/>
          <w:divBdr>
            <w:top w:val="none" w:sz="0" w:space="0" w:color="auto"/>
            <w:left w:val="none" w:sz="0" w:space="0" w:color="auto"/>
            <w:bottom w:val="none" w:sz="0" w:space="0" w:color="auto"/>
            <w:right w:val="none" w:sz="0" w:space="0" w:color="auto"/>
          </w:divBdr>
        </w:div>
      </w:divsChild>
    </w:div>
    <w:div w:id="1514300368">
      <w:bodyDiv w:val="1"/>
      <w:marLeft w:val="0"/>
      <w:marRight w:val="0"/>
      <w:marTop w:val="0"/>
      <w:marBottom w:val="0"/>
      <w:divBdr>
        <w:top w:val="none" w:sz="0" w:space="0" w:color="auto"/>
        <w:left w:val="none" w:sz="0" w:space="0" w:color="auto"/>
        <w:bottom w:val="none" w:sz="0" w:space="0" w:color="auto"/>
        <w:right w:val="none" w:sz="0" w:space="0" w:color="auto"/>
      </w:divBdr>
    </w:div>
    <w:div w:id="1532955704">
      <w:bodyDiv w:val="1"/>
      <w:marLeft w:val="0"/>
      <w:marRight w:val="0"/>
      <w:marTop w:val="0"/>
      <w:marBottom w:val="0"/>
      <w:divBdr>
        <w:top w:val="none" w:sz="0" w:space="0" w:color="auto"/>
        <w:left w:val="none" w:sz="0" w:space="0" w:color="auto"/>
        <w:bottom w:val="none" w:sz="0" w:space="0" w:color="auto"/>
        <w:right w:val="none" w:sz="0" w:space="0" w:color="auto"/>
      </w:divBdr>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672903314">
      <w:bodyDiv w:val="1"/>
      <w:marLeft w:val="0"/>
      <w:marRight w:val="0"/>
      <w:marTop w:val="0"/>
      <w:marBottom w:val="0"/>
      <w:divBdr>
        <w:top w:val="none" w:sz="0" w:space="0" w:color="auto"/>
        <w:left w:val="none" w:sz="0" w:space="0" w:color="auto"/>
        <w:bottom w:val="none" w:sz="0" w:space="0" w:color="auto"/>
        <w:right w:val="none" w:sz="0" w:space="0" w:color="auto"/>
      </w:divBdr>
    </w:div>
    <w:div w:id="1696231301">
      <w:bodyDiv w:val="1"/>
      <w:marLeft w:val="0"/>
      <w:marRight w:val="0"/>
      <w:marTop w:val="0"/>
      <w:marBottom w:val="0"/>
      <w:divBdr>
        <w:top w:val="none" w:sz="0" w:space="0" w:color="auto"/>
        <w:left w:val="none" w:sz="0" w:space="0" w:color="auto"/>
        <w:bottom w:val="none" w:sz="0" w:space="0" w:color="auto"/>
        <w:right w:val="none" w:sz="0" w:space="0" w:color="auto"/>
      </w:divBdr>
    </w:div>
    <w:div w:id="1735002728">
      <w:bodyDiv w:val="1"/>
      <w:marLeft w:val="0"/>
      <w:marRight w:val="0"/>
      <w:marTop w:val="0"/>
      <w:marBottom w:val="0"/>
      <w:divBdr>
        <w:top w:val="none" w:sz="0" w:space="0" w:color="auto"/>
        <w:left w:val="none" w:sz="0" w:space="0" w:color="auto"/>
        <w:bottom w:val="none" w:sz="0" w:space="0" w:color="auto"/>
        <w:right w:val="none" w:sz="0" w:space="0" w:color="auto"/>
      </w:divBdr>
    </w:div>
    <w:div w:id="1767000615">
      <w:bodyDiv w:val="1"/>
      <w:marLeft w:val="0"/>
      <w:marRight w:val="0"/>
      <w:marTop w:val="0"/>
      <w:marBottom w:val="0"/>
      <w:divBdr>
        <w:top w:val="none" w:sz="0" w:space="0" w:color="auto"/>
        <w:left w:val="none" w:sz="0" w:space="0" w:color="auto"/>
        <w:bottom w:val="none" w:sz="0" w:space="0" w:color="auto"/>
        <w:right w:val="none" w:sz="0" w:space="0" w:color="auto"/>
      </w:divBdr>
    </w:div>
    <w:div w:id="1777749689">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272239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1897230997">
      <w:bodyDiv w:val="1"/>
      <w:marLeft w:val="0"/>
      <w:marRight w:val="0"/>
      <w:marTop w:val="0"/>
      <w:marBottom w:val="0"/>
      <w:divBdr>
        <w:top w:val="none" w:sz="0" w:space="0" w:color="auto"/>
        <w:left w:val="none" w:sz="0" w:space="0" w:color="auto"/>
        <w:bottom w:val="none" w:sz="0" w:space="0" w:color="auto"/>
        <w:right w:val="none" w:sz="0" w:space="0" w:color="auto"/>
      </w:divBdr>
    </w:div>
    <w:div w:id="1959140824">
      <w:bodyDiv w:val="1"/>
      <w:marLeft w:val="0"/>
      <w:marRight w:val="0"/>
      <w:marTop w:val="0"/>
      <w:marBottom w:val="0"/>
      <w:divBdr>
        <w:top w:val="none" w:sz="0" w:space="0" w:color="auto"/>
        <w:left w:val="none" w:sz="0" w:space="0" w:color="auto"/>
        <w:bottom w:val="none" w:sz="0" w:space="0" w:color="auto"/>
        <w:right w:val="none" w:sz="0" w:space="0" w:color="auto"/>
      </w:divBdr>
    </w:div>
    <w:div w:id="1969899321">
      <w:bodyDiv w:val="1"/>
      <w:marLeft w:val="0"/>
      <w:marRight w:val="0"/>
      <w:marTop w:val="0"/>
      <w:marBottom w:val="0"/>
      <w:divBdr>
        <w:top w:val="none" w:sz="0" w:space="0" w:color="auto"/>
        <w:left w:val="none" w:sz="0" w:space="0" w:color="auto"/>
        <w:bottom w:val="none" w:sz="0" w:space="0" w:color="auto"/>
        <w:right w:val="none" w:sz="0" w:space="0" w:color="auto"/>
      </w:divBdr>
    </w:div>
    <w:div w:id="2038463348">
      <w:bodyDiv w:val="1"/>
      <w:marLeft w:val="0"/>
      <w:marRight w:val="0"/>
      <w:marTop w:val="0"/>
      <w:marBottom w:val="0"/>
      <w:divBdr>
        <w:top w:val="none" w:sz="0" w:space="0" w:color="auto"/>
        <w:left w:val="none" w:sz="0" w:space="0" w:color="auto"/>
        <w:bottom w:val="none" w:sz="0" w:space="0" w:color="auto"/>
        <w:right w:val="none" w:sz="0" w:space="0" w:color="auto"/>
      </w:divBdr>
    </w:div>
    <w:div w:id="2051489664">
      <w:bodyDiv w:val="1"/>
      <w:marLeft w:val="0"/>
      <w:marRight w:val="0"/>
      <w:marTop w:val="0"/>
      <w:marBottom w:val="0"/>
      <w:divBdr>
        <w:top w:val="none" w:sz="0" w:space="0" w:color="auto"/>
        <w:left w:val="none" w:sz="0" w:space="0" w:color="auto"/>
        <w:bottom w:val="none" w:sz="0" w:space="0" w:color="auto"/>
        <w:right w:val="none" w:sz="0" w:space="0" w:color="auto"/>
      </w:divBdr>
    </w:div>
    <w:div w:id="2066636528">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ovarhotels.com/royale-sarovar-portico-ag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adissonhotels.com/en-us/hotels/park-plaza-delhi-cbd-shahdara" TargetMode="External"/><Relationship Id="rId4" Type="http://schemas.openxmlformats.org/officeDocument/2006/relationships/settings" Target="settings.xml"/><Relationship Id="rId9" Type="http://schemas.openxmlformats.org/officeDocument/2006/relationships/hyperlink" Target="https://www.sarovarhotels.com/sarovar-portico-jaipu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AC436-AA02-41B4-ADBA-82C570A3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5964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Diaz</dc:creator>
  <cp:keywords/>
  <dc:description/>
  <cp:lastModifiedBy>Becario03</cp:lastModifiedBy>
  <cp:revision>2</cp:revision>
  <dcterms:created xsi:type="dcterms:W3CDTF">2025-11-26T21:39:00Z</dcterms:created>
  <dcterms:modified xsi:type="dcterms:W3CDTF">2025-11-26T21:39:00Z</dcterms:modified>
</cp:coreProperties>
</file>