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D496A" w14:textId="5C3BD7B1" w:rsidR="00395644" w:rsidRPr="00346A1F" w:rsidRDefault="00CB31CE" w:rsidP="00346A1F">
      <w:pPr>
        <w:jc w:val="center"/>
        <w:rPr>
          <w:rFonts w:ascii="Candara" w:hAnsi="Candara"/>
          <w:b/>
          <w:color w:val="E36C0A" w:themeColor="accent6" w:themeShade="BF"/>
          <w:sz w:val="32"/>
          <w:szCs w:val="32"/>
        </w:rPr>
      </w:pPr>
      <w:r w:rsidRPr="00346A1F">
        <w:rPr>
          <w:rFonts w:ascii="Candara" w:hAnsi="Candara"/>
          <w:b/>
          <w:bCs/>
          <w:color w:val="E36C0A" w:themeColor="accent6" w:themeShade="BF"/>
          <w:sz w:val="56"/>
          <w:szCs w:val="52"/>
          <w:lang w:val="es-ES"/>
        </w:rPr>
        <w:t xml:space="preserve">INDIA </w:t>
      </w:r>
      <w:r w:rsidR="00503171" w:rsidRPr="00346A1F">
        <w:rPr>
          <w:rFonts w:ascii="Candara" w:hAnsi="Candara"/>
          <w:b/>
          <w:bCs/>
          <w:color w:val="E36C0A" w:themeColor="accent6" w:themeShade="BF"/>
          <w:sz w:val="56"/>
          <w:szCs w:val="52"/>
          <w:lang w:val="es-ES"/>
        </w:rPr>
        <w:t>CL</w:t>
      </w:r>
      <w:r w:rsidR="00346A1F">
        <w:rPr>
          <w:rFonts w:ascii="Candara" w:hAnsi="Candara"/>
          <w:b/>
          <w:bCs/>
          <w:color w:val="E36C0A" w:themeColor="accent6" w:themeShade="BF"/>
          <w:sz w:val="56"/>
          <w:szCs w:val="52"/>
          <w:lang w:val="es-ES"/>
        </w:rPr>
        <w:t>Á</w:t>
      </w:r>
      <w:r w:rsidR="00503171" w:rsidRPr="00346A1F">
        <w:rPr>
          <w:rFonts w:ascii="Candara" w:hAnsi="Candara"/>
          <w:b/>
          <w:bCs/>
          <w:color w:val="E36C0A" w:themeColor="accent6" w:themeShade="BF"/>
          <w:sz w:val="56"/>
          <w:szCs w:val="52"/>
          <w:lang w:val="es-ES"/>
        </w:rPr>
        <w:t>SICA</w:t>
      </w:r>
    </w:p>
    <w:p w14:paraId="0EF0C16E" w14:textId="09AE469C" w:rsidR="00D64727" w:rsidRPr="002822BD" w:rsidRDefault="00CB31CE" w:rsidP="00900F21">
      <w:pPr>
        <w:jc w:val="center"/>
        <w:rPr>
          <w:rFonts w:ascii="Candara" w:hAnsi="Candara"/>
          <w:b/>
          <w:color w:val="E36C0A" w:themeColor="accent6" w:themeShade="BF"/>
          <w:sz w:val="28"/>
          <w:szCs w:val="28"/>
        </w:rPr>
      </w:pPr>
      <w:r>
        <w:rPr>
          <w:rFonts w:ascii="Candara" w:hAnsi="Candara"/>
          <w:b/>
          <w:color w:val="E36C0A" w:themeColor="accent6" w:themeShade="BF"/>
          <w:sz w:val="32"/>
          <w:szCs w:val="32"/>
        </w:rPr>
        <w:t>1</w:t>
      </w:r>
      <w:r w:rsidR="00503171">
        <w:rPr>
          <w:rFonts w:ascii="Candara" w:hAnsi="Candara"/>
          <w:b/>
          <w:color w:val="E36C0A" w:themeColor="accent6" w:themeShade="BF"/>
          <w:sz w:val="32"/>
          <w:szCs w:val="32"/>
        </w:rPr>
        <w:t>0</w:t>
      </w:r>
      <w:r w:rsidR="00236533">
        <w:rPr>
          <w:rFonts w:ascii="Candara" w:hAnsi="Candara"/>
          <w:b/>
          <w:color w:val="E36C0A" w:themeColor="accent6" w:themeShade="BF"/>
          <w:sz w:val="32"/>
          <w:szCs w:val="32"/>
        </w:rPr>
        <w:t xml:space="preserve"> </w:t>
      </w:r>
      <w:r w:rsidR="003021B2" w:rsidRPr="00A20A7D">
        <w:rPr>
          <w:rFonts w:ascii="Candara" w:hAnsi="Candara"/>
          <w:b/>
          <w:color w:val="E36C0A" w:themeColor="accent6" w:themeShade="BF"/>
          <w:sz w:val="32"/>
          <w:szCs w:val="32"/>
        </w:rPr>
        <w:t>DIAS /</w:t>
      </w:r>
      <w:r w:rsidR="00FF62F1">
        <w:rPr>
          <w:rFonts w:ascii="Candara" w:hAnsi="Candara"/>
          <w:b/>
          <w:color w:val="E36C0A" w:themeColor="accent6" w:themeShade="BF"/>
          <w:sz w:val="32"/>
          <w:szCs w:val="32"/>
        </w:rPr>
        <w:t xml:space="preserve"> </w:t>
      </w:r>
      <w:r w:rsidR="00503171">
        <w:rPr>
          <w:rFonts w:ascii="Candara" w:hAnsi="Candara"/>
          <w:b/>
          <w:color w:val="E36C0A" w:themeColor="accent6" w:themeShade="BF"/>
          <w:sz w:val="32"/>
          <w:szCs w:val="32"/>
        </w:rPr>
        <w:t>09</w:t>
      </w:r>
      <w:r w:rsidR="0097267A">
        <w:rPr>
          <w:rFonts w:ascii="Candara" w:hAnsi="Candara"/>
          <w:b/>
          <w:color w:val="E36C0A" w:themeColor="accent6" w:themeShade="BF"/>
          <w:sz w:val="32"/>
          <w:szCs w:val="32"/>
        </w:rPr>
        <w:t xml:space="preserve"> </w:t>
      </w:r>
      <w:r w:rsidR="00DA189E" w:rsidRPr="00A20A7D">
        <w:rPr>
          <w:rFonts w:ascii="Candara" w:hAnsi="Candara"/>
          <w:b/>
          <w:color w:val="E36C0A" w:themeColor="accent6" w:themeShade="BF"/>
          <w:sz w:val="32"/>
          <w:szCs w:val="32"/>
        </w:rPr>
        <w:t>NOCHES</w:t>
      </w:r>
    </w:p>
    <w:p w14:paraId="3DDD1362" w14:textId="77777777" w:rsidR="002822BD" w:rsidRDefault="002822BD" w:rsidP="008F56DB">
      <w:pPr>
        <w:jc w:val="both"/>
        <w:rPr>
          <w:rFonts w:ascii="Arial Narrow" w:hAnsi="Arial Narrow"/>
          <w:bCs/>
        </w:rPr>
      </w:pPr>
    </w:p>
    <w:p w14:paraId="259BB3F0" w14:textId="6F4CE4BF" w:rsidR="008F56DB" w:rsidRPr="007E3E7B" w:rsidRDefault="008F56DB" w:rsidP="008F56DB">
      <w:pPr>
        <w:jc w:val="both"/>
        <w:rPr>
          <w:rFonts w:ascii="Arial Narrow" w:hAnsi="Arial Narrow"/>
          <w:b/>
          <w:bCs/>
          <w:color w:val="E36C0A" w:themeColor="accent6" w:themeShade="BF"/>
        </w:rPr>
      </w:pPr>
      <w:bookmarkStart w:id="0" w:name="_Hlk193882056"/>
      <w:r w:rsidRPr="00421E39">
        <w:rPr>
          <w:rFonts w:ascii="Arial Narrow" w:hAnsi="Arial Narrow"/>
          <w:b/>
          <w:bCs/>
          <w:color w:val="E36C0A" w:themeColor="accent6" w:themeShade="BF"/>
        </w:rPr>
        <w:t>D</w:t>
      </w:r>
      <w:r w:rsidR="004A463E">
        <w:rPr>
          <w:rFonts w:ascii="Arial Narrow" w:hAnsi="Arial Narrow"/>
          <w:b/>
          <w:bCs/>
          <w:color w:val="E36C0A" w:themeColor="accent6" w:themeShade="BF"/>
        </w:rPr>
        <w:t>IA 1</w:t>
      </w:r>
      <w:r w:rsidRPr="00421E39">
        <w:rPr>
          <w:rFonts w:ascii="Arial Narrow" w:hAnsi="Arial Narrow"/>
          <w:b/>
          <w:bCs/>
          <w:color w:val="E36C0A" w:themeColor="accent6" w:themeShade="BF"/>
        </w:rPr>
        <w:t xml:space="preserve"> /</w:t>
      </w:r>
      <w:r w:rsidR="00D707A1">
        <w:rPr>
          <w:rFonts w:ascii="Arial Narrow" w:hAnsi="Arial Narrow"/>
          <w:b/>
          <w:bCs/>
          <w:color w:val="E36C0A" w:themeColor="accent6" w:themeShade="BF"/>
        </w:rPr>
        <w:t xml:space="preserve"> </w:t>
      </w:r>
      <w:r w:rsidR="004A463E">
        <w:rPr>
          <w:rFonts w:ascii="Arial Narrow" w:hAnsi="Arial Narrow"/>
          <w:b/>
          <w:bCs/>
          <w:color w:val="E36C0A" w:themeColor="accent6" w:themeShade="BF"/>
        </w:rPr>
        <w:t xml:space="preserve">CIUDAD DE ORIGEN – </w:t>
      </w:r>
      <w:r w:rsidR="001644FB">
        <w:rPr>
          <w:rFonts w:ascii="Arial Narrow" w:hAnsi="Arial Narrow"/>
          <w:b/>
          <w:bCs/>
          <w:color w:val="E36C0A" w:themeColor="accent6" w:themeShade="BF"/>
        </w:rPr>
        <w:t>NUEVA DELHI</w:t>
      </w:r>
      <w:r w:rsidR="004A463E">
        <w:rPr>
          <w:rFonts w:ascii="Arial Narrow" w:hAnsi="Arial Narrow"/>
          <w:b/>
          <w:bCs/>
          <w:color w:val="E36C0A" w:themeColor="accent6" w:themeShade="BF"/>
        </w:rPr>
        <w:t xml:space="preserve"> </w:t>
      </w:r>
    </w:p>
    <w:p w14:paraId="0B17B9EC" w14:textId="38AE249E" w:rsidR="00503171" w:rsidRPr="00503171" w:rsidRDefault="00503171" w:rsidP="00503171">
      <w:pPr>
        <w:jc w:val="both"/>
        <w:rPr>
          <w:rFonts w:ascii="Arial Narrow" w:hAnsi="Arial Narrow"/>
          <w:bCs/>
          <w:lang w:val="es-ES"/>
        </w:rPr>
      </w:pPr>
      <w:r w:rsidRPr="00503171">
        <w:rPr>
          <w:rFonts w:ascii="Arial Narrow" w:hAnsi="Arial Narrow"/>
          <w:bCs/>
          <w:lang w:val="es-ES"/>
        </w:rPr>
        <w:t xml:space="preserve">Hoy llegará al Aeropuerto Internacional de Delhi. Después de las aduanas, los trámites de inmigración y la recogida de equipajes, un representante le recibirá al salir del edificio de la terminal de llegada y traslado a su hotel. </w:t>
      </w:r>
      <w:r w:rsidRPr="00503171">
        <w:rPr>
          <w:rFonts w:ascii="Arial Narrow" w:hAnsi="Arial Narrow"/>
          <w:lang w:val="es-ES"/>
        </w:rPr>
        <w:t>Alojamiento.</w:t>
      </w:r>
    </w:p>
    <w:p w14:paraId="7456A10A" w14:textId="77777777" w:rsidR="001644FB" w:rsidRPr="004A463E" w:rsidRDefault="001644FB" w:rsidP="004A463E">
      <w:pPr>
        <w:jc w:val="both"/>
        <w:rPr>
          <w:rFonts w:ascii="Arial Narrow" w:hAnsi="Arial Narrow"/>
          <w:bCs/>
          <w:i/>
          <w:lang w:val="es-ES"/>
        </w:rPr>
      </w:pPr>
    </w:p>
    <w:p w14:paraId="4D471951" w14:textId="72FC37A3" w:rsidR="00236533" w:rsidRDefault="004A463E" w:rsidP="00860D6D">
      <w:pPr>
        <w:jc w:val="both"/>
        <w:rPr>
          <w:rFonts w:ascii="Arial Narrow" w:hAnsi="Arial Narrow"/>
          <w:b/>
          <w:bCs/>
          <w:color w:val="E36C0A" w:themeColor="accent6" w:themeShade="BF"/>
        </w:rPr>
      </w:pPr>
      <w:r>
        <w:rPr>
          <w:rFonts w:ascii="Arial Narrow" w:hAnsi="Arial Narrow"/>
          <w:b/>
          <w:bCs/>
          <w:color w:val="E36C0A" w:themeColor="accent6" w:themeShade="BF"/>
        </w:rPr>
        <w:t xml:space="preserve">DIA 2 </w:t>
      </w:r>
      <w:r w:rsidR="00DE31DF" w:rsidRPr="00421E39">
        <w:rPr>
          <w:rFonts w:ascii="Arial Narrow" w:hAnsi="Arial Narrow"/>
          <w:b/>
          <w:bCs/>
          <w:color w:val="E36C0A" w:themeColor="accent6" w:themeShade="BF"/>
        </w:rPr>
        <w:t>/</w:t>
      </w:r>
      <w:r w:rsidR="00D707A1">
        <w:rPr>
          <w:rFonts w:ascii="Arial Narrow" w:hAnsi="Arial Narrow"/>
          <w:b/>
          <w:bCs/>
          <w:color w:val="E36C0A" w:themeColor="accent6" w:themeShade="BF"/>
        </w:rPr>
        <w:t xml:space="preserve"> </w:t>
      </w:r>
      <w:bookmarkStart w:id="1" w:name="_Hlk194914182"/>
      <w:r w:rsidR="001644FB">
        <w:rPr>
          <w:rFonts w:ascii="Arial Narrow" w:hAnsi="Arial Narrow"/>
          <w:b/>
          <w:bCs/>
          <w:color w:val="E36C0A" w:themeColor="accent6" w:themeShade="BF"/>
        </w:rPr>
        <w:t xml:space="preserve">NUEVA DELHI </w:t>
      </w:r>
      <w:bookmarkStart w:id="2" w:name="_Hlk194911344"/>
      <w:bookmarkEnd w:id="1"/>
    </w:p>
    <w:bookmarkEnd w:id="2"/>
    <w:p w14:paraId="46E8F4C9" w14:textId="69551B4C" w:rsidR="005C0E96" w:rsidRPr="00503171" w:rsidRDefault="004A463E" w:rsidP="00503171">
      <w:pPr>
        <w:jc w:val="both"/>
        <w:rPr>
          <w:rFonts w:ascii="Arial Narrow" w:hAnsi="Arial Narrow"/>
          <w:bCs/>
        </w:rPr>
      </w:pPr>
      <w:r>
        <w:rPr>
          <w:rFonts w:ascii="Arial Narrow" w:hAnsi="Arial Narrow"/>
          <w:bCs/>
          <w:lang w:val="es-ES"/>
        </w:rPr>
        <w:t xml:space="preserve">Desayuno en el hotel. </w:t>
      </w:r>
      <w:r w:rsidR="00503171" w:rsidRPr="00503171">
        <w:rPr>
          <w:rFonts w:ascii="Arial Narrow" w:hAnsi="Arial Narrow"/>
          <w:bCs/>
        </w:rPr>
        <w:t>Por la mañana, visita a la Delhi antigua incluyendo el Fuerte Rojo (por Fuera)</w:t>
      </w:r>
      <w:r w:rsidR="00503171">
        <w:rPr>
          <w:rFonts w:ascii="Arial Narrow" w:hAnsi="Arial Narrow"/>
          <w:bCs/>
        </w:rPr>
        <w:t xml:space="preserve"> </w:t>
      </w:r>
      <w:r w:rsidR="00503171" w:rsidRPr="00503171">
        <w:rPr>
          <w:rFonts w:ascii="Arial Narrow" w:hAnsi="Arial Narrow"/>
          <w:bCs/>
        </w:rPr>
        <w:t xml:space="preserve">uno de los más opulentos fuertes de la época del Imperio </w:t>
      </w:r>
      <w:proofErr w:type="spellStart"/>
      <w:r w:rsidR="00503171" w:rsidRPr="00503171">
        <w:rPr>
          <w:rFonts w:ascii="Arial Narrow" w:hAnsi="Arial Narrow"/>
          <w:bCs/>
        </w:rPr>
        <w:t>Moghul</w:t>
      </w:r>
      <w:proofErr w:type="spellEnd"/>
      <w:r w:rsidR="00503171" w:rsidRPr="00503171">
        <w:rPr>
          <w:rFonts w:ascii="Arial Narrow" w:hAnsi="Arial Narrow"/>
          <w:bCs/>
        </w:rPr>
        <w:t xml:space="preserve">, la Jama </w:t>
      </w:r>
      <w:proofErr w:type="spellStart"/>
      <w:r w:rsidR="00503171" w:rsidRPr="00503171">
        <w:rPr>
          <w:rFonts w:ascii="Arial Narrow" w:hAnsi="Arial Narrow"/>
          <w:bCs/>
        </w:rPr>
        <w:t>Masjid</w:t>
      </w:r>
      <w:proofErr w:type="spellEnd"/>
      <w:r w:rsidR="00503171" w:rsidRPr="00503171">
        <w:rPr>
          <w:rFonts w:ascii="Arial Narrow" w:hAnsi="Arial Narrow"/>
          <w:bCs/>
        </w:rPr>
        <w:t xml:space="preserve"> - La mezquita más larga de la India, Raj </w:t>
      </w:r>
      <w:proofErr w:type="spellStart"/>
      <w:r w:rsidR="00503171" w:rsidRPr="00503171">
        <w:rPr>
          <w:rFonts w:ascii="Arial Narrow" w:hAnsi="Arial Narrow"/>
          <w:bCs/>
        </w:rPr>
        <w:t>Ghat</w:t>
      </w:r>
      <w:proofErr w:type="spellEnd"/>
      <w:r w:rsidR="00503171" w:rsidRPr="00503171">
        <w:rPr>
          <w:rFonts w:ascii="Arial Narrow" w:hAnsi="Arial Narrow"/>
          <w:bCs/>
        </w:rPr>
        <w:t xml:space="preserve"> - tumba de Mahatma Gandhi.</w:t>
      </w:r>
      <w:r w:rsidR="00503171">
        <w:rPr>
          <w:rFonts w:ascii="Arial Narrow" w:hAnsi="Arial Narrow"/>
          <w:bCs/>
        </w:rPr>
        <w:t xml:space="preserve"> </w:t>
      </w:r>
      <w:r w:rsidR="00503171" w:rsidRPr="00503171">
        <w:rPr>
          <w:rFonts w:ascii="Arial Narrow" w:hAnsi="Arial Narrow"/>
          <w:bCs/>
        </w:rPr>
        <w:t xml:space="preserve">Disfruten de un paseo fascinante en </w:t>
      </w:r>
      <w:proofErr w:type="spellStart"/>
      <w:r w:rsidR="00503171" w:rsidRPr="00503171">
        <w:rPr>
          <w:rFonts w:ascii="Arial Narrow" w:hAnsi="Arial Narrow"/>
          <w:bCs/>
        </w:rPr>
        <w:t>Rickshaw</w:t>
      </w:r>
      <w:proofErr w:type="spellEnd"/>
      <w:r w:rsidR="00503171" w:rsidRPr="00503171">
        <w:rPr>
          <w:rFonts w:ascii="Arial Narrow" w:hAnsi="Arial Narrow"/>
          <w:bCs/>
        </w:rPr>
        <w:t xml:space="preserve"> "Carrito tirado por hombre" en </w:t>
      </w:r>
      <w:proofErr w:type="spellStart"/>
      <w:r w:rsidR="00503171" w:rsidRPr="00503171">
        <w:rPr>
          <w:rFonts w:ascii="Arial Narrow" w:hAnsi="Arial Narrow"/>
          <w:bCs/>
        </w:rPr>
        <w:t>Chandni</w:t>
      </w:r>
      <w:proofErr w:type="spellEnd"/>
      <w:r w:rsidR="00503171" w:rsidRPr="00503171">
        <w:rPr>
          <w:rFonts w:ascii="Arial Narrow" w:hAnsi="Arial Narrow"/>
          <w:bCs/>
        </w:rPr>
        <w:t xml:space="preserve"> </w:t>
      </w:r>
      <w:proofErr w:type="spellStart"/>
      <w:r w:rsidR="00503171" w:rsidRPr="00503171">
        <w:rPr>
          <w:rFonts w:ascii="Arial Narrow" w:hAnsi="Arial Narrow"/>
          <w:bCs/>
        </w:rPr>
        <w:t>Chowk</w:t>
      </w:r>
      <w:proofErr w:type="spellEnd"/>
      <w:r w:rsidR="00503171" w:rsidRPr="00503171">
        <w:rPr>
          <w:rFonts w:ascii="Arial Narrow" w:hAnsi="Arial Narrow"/>
          <w:bCs/>
        </w:rPr>
        <w:t xml:space="preserve"> para ver sus mercados y bazares típicos.</w:t>
      </w:r>
      <w:r w:rsidR="00503171">
        <w:rPr>
          <w:rFonts w:ascii="Arial Narrow" w:hAnsi="Arial Narrow"/>
          <w:bCs/>
        </w:rPr>
        <w:t xml:space="preserve"> </w:t>
      </w:r>
      <w:r w:rsidR="00503171" w:rsidRPr="00503171">
        <w:rPr>
          <w:rFonts w:ascii="Arial Narrow" w:hAnsi="Arial Narrow"/>
          <w:bCs/>
        </w:rPr>
        <w:t xml:space="preserve">Luego visita del templo de los </w:t>
      </w:r>
      <w:proofErr w:type="spellStart"/>
      <w:r w:rsidR="00503171" w:rsidRPr="00503171">
        <w:rPr>
          <w:rFonts w:ascii="Arial Narrow" w:hAnsi="Arial Narrow"/>
          <w:bCs/>
        </w:rPr>
        <w:t>Sikhs</w:t>
      </w:r>
      <w:proofErr w:type="spellEnd"/>
      <w:r w:rsidR="00503171" w:rsidRPr="00503171">
        <w:rPr>
          <w:rFonts w:ascii="Arial Narrow" w:hAnsi="Arial Narrow"/>
          <w:bCs/>
        </w:rPr>
        <w:t xml:space="preserve"> (las personas que llevan turbante y barba larga) “</w:t>
      </w:r>
      <w:proofErr w:type="spellStart"/>
      <w:r w:rsidR="00503171" w:rsidRPr="00503171">
        <w:rPr>
          <w:rFonts w:ascii="Arial Narrow" w:hAnsi="Arial Narrow"/>
          <w:bCs/>
        </w:rPr>
        <w:t>Gurudwara</w:t>
      </w:r>
      <w:proofErr w:type="spellEnd"/>
      <w:r w:rsidR="00503171" w:rsidRPr="00503171">
        <w:rPr>
          <w:rFonts w:ascii="Arial Narrow" w:hAnsi="Arial Narrow"/>
          <w:bCs/>
        </w:rPr>
        <w:t xml:space="preserve"> </w:t>
      </w:r>
      <w:proofErr w:type="spellStart"/>
      <w:r w:rsidR="00503171" w:rsidRPr="00503171">
        <w:rPr>
          <w:rFonts w:ascii="Arial Narrow" w:hAnsi="Arial Narrow"/>
          <w:bCs/>
        </w:rPr>
        <w:t>Bangla</w:t>
      </w:r>
      <w:proofErr w:type="spellEnd"/>
      <w:r w:rsidR="00503171" w:rsidRPr="00503171">
        <w:rPr>
          <w:rFonts w:ascii="Arial Narrow" w:hAnsi="Arial Narrow"/>
          <w:bCs/>
        </w:rPr>
        <w:t xml:space="preserve"> </w:t>
      </w:r>
      <w:proofErr w:type="spellStart"/>
      <w:r w:rsidR="00503171" w:rsidRPr="00503171">
        <w:rPr>
          <w:rFonts w:ascii="Arial Narrow" w:hAnsi="Arial Narrow"/>
          <w:bCs/>
        </w:rPr>
        <w:t>Sahib</w:t>
      </w:r>
      <w:proofErr w:type="spellEnd"/>
      <w:r w:rsidR="00503171" w:rsidRPr="00503171">
        <w:rPr>
          <w:rFonts w:ascii="Arial Narrow" w:hAnsi="Arial Narrow"/>
          <w:bCs/>
        </w:rPr>
        <w:t>”.</w:t>
      </w:r>
      <w:r w:rsidR="00503171">
        <w:rPr>
          <w:rFonts w:ascii="Arial Narrow" w:hAnsi="Arial Narrow"/>
          <w:bCs/>
        </w:rPr>
        <w:t xml:space="preserve"> </w:t>
      </w:r>
      <w:r w:rsidR="00503171" w:rsidRPr="00503171">
        <w:rPr>
          <w:rFonts w:ascii="Arial Narrow" w:hAnsi="Arial Narrow"/>
          <w:bCs/>
        </w:rPr>
        <w:t xml:space="preserve">Por la tarde, visita de Nueva Delhi, El </w:t>
      </w:r>
      <w:proofErr w:type="spellStart"/>
      <w:r w:rsidR="00503171" w:rsidRPr="00503171">
        <w:rPr>
          <w:rFonts w:ascii="Arial Narrow" w:hAnsi="Arial Narrow"/>
          <w:bCs/>
        </w:rPr>
        <w:t>Qutub</w:t>
      </w:r>
      <w:proofErr w:type="spellEnd"/>
      <w:r w:rsidR="00503171" w:rsidRPr="00503171">
        <w:rPr>
          <w:rFonts w:ascii="Arial Narrow" w:hAnsi="Arial Narrow"/>
          <w:bCs/>
        </w:rPr>
        <w:t xml:space="preserve"> Minar, La tumba de </w:t>
      </w:r>
      <w:proofErr w:type="spellStart"/>
      <w:r w:rsidR="00503171" w:rsidRPr="00503171">
        <w:rPr>
          <w:rFonts w:ascii="Arial Narrow" w:hAnsi="Arial Narrow"/>
          <w:bCs/>
        </w:rPr>
        <w:t>Humayun</w:t>
      </w:r>
      <w:proofErr w:type="spellEnd"/>
      <w:r w:rsidR="00503171" w:rsidRPr="00503171">
        <w:rPr>
          <w:rFonts w:ascii="Arial Narrow" w:hAnsi="Arial Narrow"/>
          <w:bCs/>
        </w:rPr>
        <w:t>, Puerta de la India, recorrido por la zona de los Edificios Gubernamentales, el edificio presidencial y el Parlamento. Alojamiento</w:t>
      </w:r>
      <w:r w:rsidR="001644FB" w:rsidRPr="001644FB">
        <w:rPr>
          <w:rFonts w:ascii="Arial Narrow" w:hAnsi="Arial Narrow"/>
          <w:bCs/>
        </w:rPr>
        <w:t>.</w:t>
      </w:r>
    </w:p>
    <w:p w14:paraId="4F90D6C3" w14:textId="77777777" w:rsidR="004A463E" w:rsidRPr="004A463E" w:rsidRDefault="004A463E" w:rsidP="004A463E">
      <w:pPr>
        <w:jc w:val="both"/>
        <w:rPr>
          <w:rFonts w:ascii="Arial Narrow" w:hAnsi="Arial Narrow"/>
          <w:bCs/>
          <w:lang w:val="es-ES"/>
        </w:rPr>
      </w:pPr>
    </w:p>
    <w:p w14:paraId="543ABDA5" w14:textId="661362F8" w:rsidR="002822BD" w:rsidRPr="007E3E7B" w:rsidRDefault="004A463E" w:rsidP="00DE31DF">
      <w:pPr>
        <w:jc w:val="both"/>
        <w:rPr>
          <w:rFonts w:ascii="Arial Narrow" w:hAnsi="Arial Narrow"/>
          <w:b/>
          <w:bCs/>
          <w:color w:val="E36C0A" w:themeColor="accent6" w:themeShade="BF"/>
        </w:rPr>
      </w:pPr>
      <w:bookmarkStart w:id="3" w:name="_Hlk193880875"/>
      <w:r>
        <w:rPr>
          <w:rFonts w:ascii="Arial Narrow" w:hAnsi="Arial Narrow"/>
          <w:b/>
          <w:bCs/>
          <w:color w:val="E36C0A" w:themeColor="accent6" w:themeShade="BF"/>
        </w:rPr>
        <w:t>DIA 3</w:t>
      </w:r>
      <w:r w:rsidR="0063229B" w:rsidRPr="00421E39">
        <w:rPr>
          <w:rFonts w:ascii="Arial Narrow" w:hAnsi="Arial Narrow"/>
          <w:b/>
          <w:bCs/>
          <w:color w:val="E36C0A" w:themeColor="accent6" w:themeShade="BF"/>
        </w:rPr>
        <w:t xml:space="preserve"> / </w:t>
      </w:r>
      <w:r w:rsidR="00503171" w:rsidRPr="00503171">
        <w:rPr>
          <w:rFonts w:ascii="Arial Narrow" w:hAnsi="Arial Narrow"/>
          <w:b/>
          <w:bCs/>
          <w:color w:val="E36C0A" w:themeColor="accent6" w:themeShade="BF"/>
        </w:rPr>
        <w:t>NUEVA DELHI</w:t>
      </w:r>
      <w:r w:rsidR="00503171">
        <w:rPr>
          <w:rFonts w:ascii="Arial Narrow" w:hAnsi="Arial Narrow"/>
          <w:b/>
          <w:bCs/>
          <w:color w:val="E36C0A" w:themeColor="accent6" w:themeShade="BF"/>
        </w:rPr>
        <w:t xml:space="preserve"> – </w:t>
      </w:r>
      <w:r w:rsidR="00146131" w:rsidRPr="00146131">
        <w:rPr>
          <w:rFonts w:ascii="Arial Narrow" w:hAnsi="Arial Narrow"/>
          <w:b/>
          <w:bCs/>
          <w:color w:val="E36C0A" w:themeColor="accent6" w:themeShade="BF"/>
        </w:rPr>
        <w:t>JAIPUR</w:t>
      </w:r>
      <w:r w:rsidR="00503171">
        <w:rPr>
          <w:rFonts w:ascii="Arial Narrow" w:hAnsi="Arial Narrow"/>
          <w:b/>
          <w:bCs/>
          <w:color w:val="E36C0A" w:themeColor="accent6" w:themeShade="BF"/>
        </w:rPr>
        <w:t xml:space="preserve"> </w:t>
      </w:r>
      <w:r w:rsidR="00146131" w:rsidRPr="00146131">
        <w:rPr>
          <w:rFonts w:ascii="Arial Narrow" w:hAnsi="Arial Narrow"/>
          <w:b/>
          <w:bCs/>
          <w:color w:val="E36C0A" w:themeColor="accent6" w:themeShade="BF"/>
        </w:rPr>
        <w:t xml:space="preserve"> </w:t>
      </w:r>
      <w:r w:rsidR="00876740">
        <w:rPr>
          <w:rFonts w:ascii="Arial Narrow" w:hAnsi="Arial Narrow"/>
          <w:b/>
          <w:bCs/>
          <w:color w:val="E36C0A" w:themeColor="accent6" w:themeShade="BF"/>
        </w:rPr>
        <w:t xml:space="preserve"> </w:t>
      </w:r>
    </w:p>
    <w:p w14:paraId="4099165A" w14:textId="17DA5116" w:rsidR="004A463E" w:rsidRPr="00503171" w:rsidRDefault="00860D6D" w:rsidP="00503171">
      <w:pPr>
        <w:jc w:val="both"/>
        <w:rPr>
          <w:rFonts w:ascii="Arial Narrow" w:hAnsi="Arial Narrow"/>
          <w:bCs/>
        </w:rPr>
      </w:pPr>
      <w:r w:rsidRPr="00860D6D">
        <w:rPr>
          <w:rFonts w:ascii="Arial Narrow" w:hAnsi="Arial Narrow"/>
          <w:bCs/>
        </w:rPr>
        <w:t>Desayuno</w:t>
      </w:r>
      <w:r w:rsidR="00EC3CFA">
        <w:rPr>
          <w:rFonts w:ascii="Arial Narrow" w:hAnsi="Arial Narrow"/>
          <w:bCs/>
        </w:rPr>
        <w:t xml:space="preserve"> en el hotel</w:t>
      </w:r>
      <w:r w:rsidRPr="00860D6D">
        <w:rPr>
          <w:rFonts w:ascii="Arial Narrow" w:hAnsi="Arial Narrow"/>
          <w:bCs/>
        </w:rPr>
        <w:t xml:space="preserve">. </w:t>
      </w:r>
      <w:bookmarkEnd w:id="3"/>
      <w:r w:rsidR="00503171" w:rsidRPr="00503171">
        <w:rPr>
          <w:rFonts w:ascii="Arial Narrow" w:hAnsi="Arial Narrow"/>
          <w:bCs/>
        </w:rPr>
        <w:t xml:space="preserve">Por la mañana, salida por carretera hacia Jaipur (Aprox. 310Kms/5 </w:t>
      </w:r>
      <w:proofErr w:type="spellStart"/>
      <w:r w:rsidR="00503171" w:rsidRPr="00503171">
        <w:rPr>
          <w:rFonts w:ascii="Arial Narrow" w:hAnsi="Arial Narrow"/>
          <w:bCs/>
        </w:rPr>
        <w:t>Hrs</w:t>
      </w:r>
      <w:proofErr w:type="spellEnd"/>
      <w:r w:rsidR="00503171" w:rsidRPr="00503171">
        <w:rPr>
          <w:rFonts w:ascii="Arial Narrow" w:hAnsi="Arial Narrow"/>
          <w:bCs/>
        </w:rPr>
        <w:t>, 20min.)</w:t>
      </w:r>
      <w:r w:rsidR="00503171">
        <w:rPr>
          <w:rFonts w:ascii="Arial Narrow" w:hAnsi="Arial Narrow"/>
          <w:bCs/>
        </w:rPr>
        <w:t xml:space="preserve"> </w:t>
      </w:r>
      <w:r w:rsidR="00503171" w:rsidRPr="00503171">
        <w:rPr>
          <w:rFonts w:ascii="Arial Narrow" w:hAnsi="Arial Narrow"/>
          <w:bCs/>
        </w:rPr>
        <w:t xml:space="preserve">Jaipur, la capital de la provincia de </w:t>
      </w:r>
      <w:proofErr w:type="spellStart"/>
      <w:r w:rsidR="00503171" w:rsidRPr="00503171">
        <w:rPr>
          <w:rFonts w:ascii="Arial Narrow" w:hAnsi="Arial Narrow"/>
          <w:bCs/>
        </w:rPr>
        <w:t>Rajastán</w:t>
      </w:r>
      <w:proofErr w:type="spellEnd"/>
      <w:r w:rsidR="00503171" w:rsidRPr="00503171">
        <w:rPr>
          <w:rFonts w:ascii="Arial Narrow" w:hAnsi="Arial Narrow"/>
          <w:bCs/>
        </w:rPr>
        <w:t xml:space="preserve"> es conocida por su artesanía, sus joyas, sus telas pintadas a mano y sus palacios. Es uno de los más claros ejemplos de una ciudad planificada en la que se plasma lo mejor de la arquitectura </w:t>
      </w:r>
      <w:proofErr w:type="spellStart"/>
      <w:r w:rsidR="00503171" w:rsidRPr="00503171">
        <w:rPr>
          <w:rFonts w:ascii="Arial Narrow" w:hAnsi="Arial Narrow"/>
          <w:bCs/>
        </w:rPr>
        <w:t>rajputa</w:t>
      </w:r>
      <w:proofErr w:type="spellEnd"/>
      <w:r w:rsidR="00503171" w:rsidRPr="00503171">
        <w:rPr>
          <w:rFonts w:ascii="Arial Narrow" w:hAnsi="Arial Narrow"/>
          <w:bCs/>
        </w:rPr>
        <w:t xml:space="preserve"> y mogol en el norte de India. A la llegada, </w:t>
      </w:r>
      <w:proofErr w:type="spellStart"/>
      <w:r w:rsidR="00503171" w:rsidRPr="00503171">
        <w:rPr>
          <w:rFonts w:ascii="Arial Narrow" w:hAnsi="Arial Narrow"/>
          <w:bCs/>
        </w:rPr>
        <w:t>check</w:t>
      </w:r>
      <w:proofErr w:type="spellEnd"/>
      <w:r w:rsidR="00503171" w:rsidRPr="00503171">
        <w:rPr>
          <w:rFonts w:ascii="Arial Narrow" w:hAnsi="Arial Narrow"/>
          <w:bCs/>
        </w:rPr>
        <w:t>-in en el Hotel.</w:t>
      </w:r>
      <w:r w:rsidR="00503171">
        <w:rPr>
          <w:rFonts w:ascii="Arial Narrow" w:hAnsi="Arial Narrow"/>
          <w:bCs/>
        </w:rPr>
        <w:t xml:space="preserve"> </w:t>
      </w:r>
      <w:r w:rsidR="00503171" w:rsidRPr="00503171">
        <w:rPr>
          <w:rFonts w:ascii="Arial Narrow" w:hAnsi="Arial Narrow"/>
          <w:bCs/>
        </w:rPr>
        <w:t>Alojamiento</w:t>
      </w:r>
      <w:r w:rsidR="00503171">
        <w:rPr>
          <w:rFonts w:ascii="Arial Narrow" w:hAnsi="Arial Narrow"/>
          <w:bCs/>
        </w:rPr>
        <w:t>.</w:t>
      </w:r>
    </w:p>
    <w:p w14:paraId="01625D04" w14:textId="633469A2" w:rsidR="000D296C" w:rsidRDefault="000D296C" w:rsidP="000715E7">
      <w:pPr>
        <w:jc w:val="both"/>
        <w:rPr>
          <w:rFonts w:ascii="Arial Narrow" w:hAnsi="Arial Narrow"/>
          <w:bCs/>
        </w:rPr>
      </w:pPr>
    </w:p>
    <w:p w14:paraId="2FC2F52E" w14:textId="7F67E9D4" w:rsidR="00D707A1" w:rsidRPr="00CD3518" w:rsidRDefault="004B5D51" w:rsidP="00D707A1">
      <w:pPr>
        <w:jc w:val="both"/>
        <w:rPr>
          <w:rFonts w:ascii="Arial Narrow" w:hAnsi="Arial Narrow"/>
          <w:b/>
          <w:bCs/>
          <w:color w:val="E36C0A" w:themeColor="accent6" w:themeShade="BF"/>
        </w:rPr>
      </w:pPr>
      <w:r w:rsidRPr="00CD3518">
        <w:rPr>
          <w:rFonts w:ascii="Arial Narrow" w:hAnsi="Arial Narrow"/>
          <w:b/>
          <w:bCs/>
          <w:color w:val="E36C0A" w:themeColor="accent6" w:themeShade="BF"/>
        </w:rPr>
        <w:t>DIA 4</w:t>
      </w:r>
      <w:r w:rsidR="00D707A1" w:rsidRPr="00CD3518">
        <w:rPr>
          <w:rFonts w:ascii="Arial Narrow" w:hAnsi="Arial Narrow"/>
          <w:b/>
          <w:bCs/>
          <w:color w:val="E36C0A" w:themeColor="accent6" w:themeShade="BF"/>
        </w:rPr>
        <w:t xml:space="preserve"> / </w:t>
      </w:r>
      <w:r w:rsidR="00146131" w:rsidRPr="00CD3518">
        <w:rPr>
          <w:rFonts w:ascii="Arial Narrow" w:hAnsi="Arial Narrow"/>
          <w:b/>
          <w:bCs/>
          <w:color w:val="E36C0A" w:themeColor="accent6" w:themeShade="BF"/>
        </w:rPr>
        <w:t xml:space="preserve">JAIPUR </w:t>
      </w:r>
    </w:p>
    <w:bookmarkEnd w:id="0"/>
    <w:p w14:paraId="42D8BF9D" w14:textId="4E5AF36B" w:rsidR="00D707A1" w:rsidRDefault="00403B31" w:rsidP="00503171">
      <w:pPr>
        <w:jc w:val="both"/>
        <w:rPr>
          <w:rFonts w:ascii="Arial Narrow" w:hAnsi="Arial Narrow"/>
          <w:bCs/>
        </w:rPr>
      </w:pPr>
      <w:r w:rsidRPr="00403B31">
        <w:rPr>
          <w:rFonts w:ascii="Arial Narrow" w:hAnsi="Arial Narrow"/>
          <w:bCs/>
        </w:rPr>
        <w:t>Desayuno</w:t>
      </w:r>
      <w:r>
        <w:rPr>
          <w:rFonts w:ascii="Arial Narrow" w:hAnsi="Arial Narrow"/>
          <w:bCs/>
        </w:rPr>
        <w:t xml:space="preserve"> en el hotel</w:t>
      </w:r>
      <w:r w:rsidRPr="00403B31">
        <w:rPr>
          <w:rFonts w:ascii="Arial Narrow" w:hAnsi="Arial Narrow"/>
          <w:bCs/>
        </w:rPr>
        <w:t xml:space="preserve">. </w:t>
      </w:r>
      <w:r w:rsidR="00503171" w:rsidRPr="00503171">
        <w:rPr>
          <w:rFonts w:ascii="Arial Narrow" w:hAnsi="Arial Narrow"/>
          <w:bCs/>
        </w:rPr>
        <w:t xml:space="preserve">Por la mañana, excursión al Fuerte Amber, un palacio romántico y clásico de </w:t>
      </w:r>
      <w:proofErr w:type="spellStart"/>
      <w:r w:rsidR="00503171" w:rsidRPr="00503171">
        <w:rPr>
          <w:rFonts w:ascii="Arial Narrow" w:hAnsi="Arial Narrow"/>
          <w:bCs/>
        </w:rPr>
        <w:t>Rajasthan</w:t>
      </w:r>
      <w:proofErr w:type="spellEnd"/>
      <w:r w:rsidR="00503171" w:rsidRPr="00503171">
        <w:rPr>
          <w:rFonts w:ascii="Arial Narrow" w:hAnsi="Arial Narrow"/>
          <w:bCs/>
        </w:rPr>
        <w:t xml:space="preserve"> de la dinastía </w:t>
      </w:r>
      <w:proofErr w:type="spellStart"/>
      <w:r w:rsidR="00503171" w:rsidRPr="00503171">
        <w:rPr>
          <w:rFonts w:ascii="Arial Narrow" w:hAnsi="Arial Narrow"/>
          <w:bCs/>
        </w:rPr>
        <w:t>Kachwaha</w:t>
      </w:r>
      <w:proofErr w:type="spellEnd"/>
      <w:r w:rsidR="00503171" w:rsidRPr="00503171">
        <w:rPr>
          <w:rFonts w:ascii="Arial Narrow" w:hAnsi="Arial Narrow"/>
          <w:bCs/>
        </w:rPr>
        <w:t xml:space="preserve"> que gobernó esta región desde el siglo VIII hasta el XII. La subida al fuerte será en jeep.</w:t>
      </w:r>
      <w:r w:rsidR="00503171">
        <w:rPr>
          <w:rFonts w:ascii="Arial Narrow" w:hAnsi="Arial Narrow"/>
          <w:bCs/>
        </w:rPr>
        <w:t xml:space="preserve"> </w:t>
      </w:r>
      <w:r w:rsidR="00503171" w:rsidRPr="00503171">
        <w:rPr>
          <w:rFonts w:ascii="Arial Narrow" w:hAnsi="Arial Narrow"/>
          <w:bCs/>
        </w:rPr>
        <w:t xml:space="preserve">Por la tarde, paseo por la ciudad: Visita al City Palace, conocido por su mezcla de arquitectura </w:t>
      </w:r>
      <w:proofErr w:type="spellStart"/>
      <w:proofErr w:type="gramStart"/>
      <w:r w:rsidR="00503171" w:rsidRPr="00503171">
        <w:rPr>
          <w:rFonts w:ascii="Arial Narrow" w:hAnsi="Arial Narrow"/>
          <w:bCs/>
        </w:rPr>
        <w:t>Rajastáni</w:t>
      </w:r>
      <w:proofErr w:type="spellEnd"/>
      <w:r w:rsidR="00503171" w:rsidRPr="00503171">
        <w:rPr>
          <w:rFonts w:ascii="Arial Narrow" w:hAnsi="Arial Narrow"/>
          <w:bCs/>
        </w:rPr>
        <w:t xml:space="preserve">  y</w:t>
      </w:r>
      <w:proofErr w:type="gramEnd"/>
      <w:r w:rsidR="00503171" w:rsidRPr="00503171">
        <w:rPr>
          <w:rFonts w:ascii="Arial Narrow" w:hAnsi="Arial Narrow"/>
          <w:bCs/>
        </w:rPr>
        <w:t xml:space="preserve"> mogol, se hará una parada para hacer fotos en </w:t>
      </w:r>
      <w:proofErr w:type="spellStart"/>
      <w:r w:rsidR="00503171" w:rsidRPr="00503171">
        <w:rPr>
          <w:rFonts w:ascii="Arial Narrow" w:hAnsi="Arial Narrow"/>
          <w:bCs/>
        </w:rPr>
        <w:t>Hawa</w:t>
      </w:r>
      <w:proofErr w:type="spellEnd"/>
      <w:r w:rsidR="00503171" w:rsidRPr="00503171">
        <w:rPr>
          <w:rFonts w:ascii="Arial Narrow" w:hAnsi="Arial Narrow"/>
          <w:bCs/>
        </w:rPr>
        <w:t xml:space="preserve"> Mahal también conocido como el Palacio de los Vientos. Fue construido para que las mujeres de la realeza pudieran observar las procesiones sin ser vistas. También se visitará el Observatorio Astronómico. Día libre para visitar los mercados locales.</w:t>
      </w:r>
      <w:r w:rsidR="00503171">
        <w:rPr>
          <w:rFonts w:ascii="Arial Narrow" w:hAnsi="Arial Narrow"/>
          <w:bCs/>
        </w:rPr>
        <w:t xml:space="preserve"> </w:t>
      </w:r>
      <w:r w:rsidR="00503171" w:rsidRPr="00503171">
        <w:rPr>
          <w:rFonts w:ascii="Arial Narrow" w:hAnsi="Arial Narrow"/>
          <w:bCs/>
        </w:rPr>
        <w:t>Alojamiento</w:t>
      </w:r>
      <w:r w:rsidR="00146131" w:rsidRPr="00146131">
        <w:rPr>
          <w:rFonts w:ascii="Arial Narrow" w:hAnsi="Arial Narrow"/>
          <w:bCs/>
        </w:rPr>
        <w:t>.</w:t>
      </w:r>
    </w:p>
    <w:p w14:paraId="25D740DE" w14:textId="77777777" w:rsidR="00876740" w:rsidRDefault="00876740" w:rsidP="00D707A1">
      <w:pPr>
        <w:jc w:val="both"/>
        <w:rPr>
          <w:rFonts w:ascii="Arial Narrow" w:hAnsi="Arial Narrow"/>
          <w:bCs/>
        </w:rPr>
      </w:pPr>
    </w:p>
    <w:p w14:paraId="57FF174E" w14:textId="1CD9549E" w:rsidR="00D707A1" w:rsidRPr="00CD3518" w:rsidRDefault="004B5D51" w:rsidP="00D707A1">
      <w:pPr>
        <w:jc w:val="both"/>
        <w:rPr>
          <w:rFonts w:ascii="Arial Narrow" w:hAnsi="Arial Narrow"/>
          <w:b/>
          <w:bCs/>
          <w:color w:val="E36C0A" w:themeColor="accent6" w:themeShade="BF"/>
        </w:rPr>
      </w:pPr>
      <w:bookmarkStart w:id="4" w:name="_Hlk193882080"/>
      <w:r w:rsidRPr="00CD3518">
        <w:rPr>
          <w:rFonts w:ascii="Arial Narrow" w:hAnsi="Arial Narrow"/>
          <w:b/>
          <w:bCs/>
          <w:color w:val="E36C0A" w:themeColor="accent6" w:themeShade="BF"/>
        </w:rPr>
        <w:t>DIA 5</w:t>
      </w:r>
      <w:r w:rsidR="00D707A1" w:rsidRPr="00CD3518">
        <w:rPr>
          <w:rFonts w:ascii="Arial Narrow" w:hAnsi="Arial Narrow"/>
          <w:b/>
          <w:bCs/>
          <w:color w:val="E36C0A" w:themeColor="accent6" w:themeShade="BF"/>
        </w:rPr>
        <w:t xml:space="preserve"> / </w:t>
      </w:r>
      <w:r w:rsidR="00503171" w:rsidRPr="00CD3518">
        <w:rPr>
          <w:rFonts w:ascii="Arial Narrow" w:hAnsi="Arial Narrow"/>
          <w:b/>
          <w:bCs/>
          <w:color w:val="E36C0A" w:themeColor="accent6" w:themeShade="BF"/>
        </w:rPr>
        <w:t xml:space="preserve">JAIPUR – FATEHPUR SIKRI – AGRA </w:t>
      </w:r>
    </w:p>
    <w:bookmarkEnd w:id="4"/>
    <w:p w14:paraId="1B86611E" w14:textId="7ECE8D6B" w:rsidR="004B5D51" w:rsidRPr="00C57AE1" w:rsidRDefault="00403B31" w:rsidP="00C57AE1">
      <w:pPr>
        <w:jc w:val="both"/>
        <w:rPr>
          <w:rFonts w:ascii="Arial Narrow" w:hAnsi="Arial Narrow"/>
          <w:bCs/>
        </w:rPr>
      </w:pPr>
      <w:r w:rsidRPr="00403B31">
        <w:rPr>
          <w:rFonts w:ascii="Arial Narrow" w:hAnsi="Arial Narrow"/>
          <w:bCs/>
        </w:rPr>
        <w:t>Desayuno</w:t>
      </w:r>
      <w:r w:rsidR="00876740">
        <w:rPr>
          <w:rFonts w:ascii="Arial Narrow" w:hAnsi="Arial Narrow"/>
          <w:bCs/>
        </w:rPr>
        <w:t xml:space="preserve"> en el hotel</w:t>
      </w:r>
      <w:r w:rsidRPr="00403B31">
        <w:rPr>
          <w:rFonts w:ascii="Arial Narrow" w:hAnsi="Arial Narrow"/>
          <w:bCs/>
        </w:rPr>
        <w:t xml:space="preserve">. </w:t>
      </w:r>
      <w:r w:rsidR="00C57AE1" w:rsidRPr="00C57AE1">
        <w:rPr>
          <w:rFonts w:ascii="Arial Narrow" w:hAnsi="Arial Narrow"/>
          <w:bCs/>
        </w:rPr>
        <w:t xml:space="preserve">Por la mañana salida por carretera hacia Agra (Aprox. 236Kms/5.5Hrs). De camino, visitarán </w:t>
      </w:r>
      <w:proofErr w:type="spellStart"/>
      <w:r w:rsidR="00C57AE1" w:rsidRPr="00C57AE1">
        <w:rPr>
          <w:rFonts w:ascii="Arial Narrow" w:hAnsi="Arial Narrow"/>
          <w:bCs/>
        </w:rPr>
        <w:t>Fatehpur</w:t>
      </w:r>
      <w:proofErr w:type="spellEnd"/>
      <w:r w:rsidR="00C57AE1" w:rsidRPr="00C57AE1">
        <w:rPr>
          <w:rFonts w:ascii="Arial Narrow" w:hAnsi="Arial Narrow"/>
          <w:bCs/>
        </w:rPr>
        <w:t xml:space="preserve"> </w:t>
      </w:r>
      <w:proofErr w:type="spellStart"/>
      <w:r w:rsidR="00C57AE1" w:rsidRPr="00C57AE1">
        <w:rPr>
          <w:rFonts w:ascii="Arial Narrow" w:hAnsi="Arial Narrow"/>
          <w:bCs/>
        </w:rPr>
        <w:t>Sikri</w:t>
      </w:r>
      <w:proofErr w:type="spellEnd"/>
      <w:r w:rsidR="00C57AE1" w:rsidRPr="00C57AE1">
        <w:rPr>
          <w:rFonts w:ascii="Arial Narrow" w:hAnsi="Arial Narrow"/>
          <w:bCs/>
        </w:rPr>
        <w:t xml:space="preserve">, la ciudad desierta de arenisca roja que fue construida por el emperador </w:t>
      </w:r>
      <w:proofErr w:type="spellStart"/>
      <w:r w:rsidR="00C57AE1" w:rsidRPr="00C57AE1">
        <w:rPr>
          <w:rFonts w:ascii="Arial Narrow" w:hAnsi="Arial Narrow"/>
          <w:bCs/>
        </w:rPr>
        <w:t>Akbar</w:t>
      </w:r>
      <w:proofErr w:type="spellEnd"/>
      <w:r w:rsidR="00C57AE1" w:rsidRPr="00C57AE1">
        <w:rPr>
          <w:rFonts w:ascii="Arial Narrow" w:hAnsi="Arial Narrow"/>
          <w:bCs/>
        </w:rPr>
        <w:t xml:space="preserve"> como su capital. Después de las visitas, continuaremos hacia Agra (Aprox. 36kms, 01hr)</w:t>
      </w:r>
      <w:r w:rsidR="00C57AE1">
        <w:rPr>
          <w:rFonts w:ascii="Arial Narrow" w:hAnsi="Arial Narrow"/>
          <w:bCs/>
        </w:rPr>
        <w:t xml:space="preserve">. </w:t>
      </w:r>
      <w:r w:rsidR="00C57AE1" w:rsidRPr="00C57AE1">
        <w:rPr>
          <w:rFonts w:ascii="Arial Narrow" w:hAnsi="Arial Narrow"/>
          <w:bCs/>
        </w:rPr>
        <w:t xml:space="preserve">Agra, la ciudad conocida por su famoso monumento al amor – el Taj Mahal, el monumento más famoso de la India. Se encuentra ubicado en la orilla oeste del río Yamuna, en una de las grandes llanuras del norte de la India. El esplendor arquitectónico de la ciudad se refleja en sus monumentos medievales que fueron construidos por los mogoles que gobernaron en la India durante más de 300 años. A la llegada a Agra, </w:t>
      </w:r>
      <w:proofErr w:type="spellStart"/>
      <w:r w:rsidR="00C57AE1" w:rsidRPr="00C57AE1">
        <w:rPr>
          <w:rFonts w:ascii="Arial Narrow" w:hAnsi="Arial Narrow"/>
          <w:bCs/>
        </w:rPr>
        <w:t>check</w:t>
      </w:r>
      <w:proofErr w:type="spellEnd"/>
      <w:r w:rsidR="00C57AE1" w:rsidRPr="00C57AE1">
        <w:rPr>
          <w:rFonts w:ascii="Arial Narrow" w:hAnsi="Arial Narrow"/>
          <w:bCs/>
        </w:rPr>
        <w:t>-in en el hotel. Alojamiento</w:t>
      </w:r>
      <w:r w:rsidR="008023F0" w:rsidRPr="008023F0">
        <w:rPr>
          <w:rFonts w:ascii="Arial Narrow" w:hAnsi="Arial Narrow"/>
          <w:bCs/>
        </w:rPr>
        <w:t>.</w:t>
      </w:r>
      <w:r w:rsidR="004B5D51">
        <w:rPr>
          <w:rFonts w:ascii="Arial Narrow" w:hAnsi="Arial Narrow"/>
          <w:bCs/>
          <w:lang w:val="es-ES_tradnl"/>
        </w:rPr>
        <w:t xml:space="preserve"> </w:t>
      </w:r>
    </w:p>
    <w:p w14:paraId="38917551" w14:textId="77777777" w:rsidR="004B5D51" w:rsidRPr="00415DB4" w:rsidRDefault="004B5D51" w:rsidP="000C518D">
      <w:pPr>
        <w:jc w:val="both"/>
        <w:rPr>
          <w:rFonts w:ascii="Arial Narrow" w:hAnsi="Arial Narrow"/>
          <w:bCs/>
          <w:lang w:val="es-ES"/>
        </w:rPr>
      </w:pPr>
    </w:p>
    <w:p w14:paraId="05D5BD9D" w14:textId="77777777" w:rsidR="00346A1F" w:rsidRDefault="00346A1F" w:rsidP="00EA0E06">
      <w:pPr>
        <w:jc w:val="both"/>
        <w:rPr>
          <w:rFonts w:ascii="Arial Narrow" w:hAnsi="Arial Narrow"/>
          <w:b/>
          <w:bCs/>
          <w:color w:val="E36C0A" w:themeColor="accent6" w:themeShade="BF"/>
        </w:rPr>
      </w:pPr>
    </w:p>
    <w:p w14:paraId="5C79065D" w14:textId="55144632" w:rsidR="00EA0E06" w:rsidRPr="007E3E7B" w:rsidRDefault="004B5D51" w:rsidP="00EA0E06">
      <w:pPr>
        <w:jc w:val="both"/>
        <w:rPr>
          <w:rFonts w:ascii="Arial Narrow" w:hAnsi="Arial Narrow"/>
          <w:b/>
          <w:bCs/>
          <w:color w:val="E36C0A" w:themeColor="accent6" w:themeShade="BF"/>
        </w:rPr>
      </w:pPr>
      <w:r>
        <w:rPr>
          <w:rFonts w:ascii="Arial Narrow" w:hAnsi="Arial Narrow"/>
          <w:b/>
          <w:bCs/>
          <w:color w:val="E36C0A" w:themeColor="accent6" w:themeShade="BF"/>
        </w:rPr>
        <w:t>DIA 6</w:t>
      </w:r>
      <w:r w:rsidR="00EA0E06" w:rsidRPr="00421E39">
        <w:rPr>
          <w:rFonts w:ascii="Arial Narrow" w:hAnsi="Arial Narrow"/>
          <w:b/>
          <w:bCs/>
          <w:color w:val="E36C0A" w:themeColor="accent6" w:themeShade="BF"/>
        </w:rPr>
        <w:t xml:space="preserve"> / </w:t>
      </w:r>
      <w:r w:rsidR="008023F0">
        <w:rPr>
          <w:rFonts w:ascii="Arial Narrow" w:hAnsi="Arial Narrow"/>
          <w:b/>
          <w:bCs/>
          <w:color w:val="E36C0A" w:themeColor="accent6" w:themeShade="BF"/>
        </w:rPr>
        <w:t xml:space="preserve">AGRA </w:t>
      </w:r>
    </w:p>
    <w:p w14:paraId="05136B79" w14:textId="24986FFF" w:rsidR="00415DB4" w:rsidRDefault="007C3E9D" w:rsidP="00C57AE1">
      <w:pPr>
        <w:jc w:val="both"/>
        <w:rPr>
          <w:rFonts w:ascii="Arial Narrow" w:hAnsi="Arial Narrow"/>
          <w:bCs/>
        </w:rPr>
      </w:pPr>
      <w:r>
        <w:rPr>
          <w:rFonts w:ascii="Arial Narrow" w:hAnsi="Arial Narrow"/>
          <w:bCs/>
        </w:rPr>
        <w:t xml:space="preserve">Desayuno en el hotel. </w:t>
      </w:r>
      <w:r w:rsidR="00C57AE1" w:rsidRPr="00C57AE1">
        <w:rPr>
          <w:rFonts w:ascii="Arial Narrow" w:hAnsi="Arial Narrow"/>
          <w:bCs/>
        </w:rPr>
        <w:t>Temprano por la mañana visita el Taj Mahal (Cerrado los viernes).  El Taj Mahal fue construido por un emperador en memoria de su amada reina. La construcción del Taj Mahal comenzó en 1631 y se cree que llevó 22 años completarlo, con más de 20.000 obreros que trabajaban día y noche. Regreso al hotel para desayuno. Luego, visita del impresionante Fuerte de Agra, el trono y baluarte de sucesivas generaciones del Imperio Mogol. Los edificios dentro de este complejo del fuerte que crece en forma constan te representan la asimilación de diferentes culturas, marca del período Mogol. La mayoría de las estructuras dentro del Fuerte Agra es una mezcla de distintos estilos arquitectónicos.</w:t>
      </w:r>
      <w:r w:rsidR="00C57AE1">
        <w:rPr>
          <w:rFonts w:ascii="Arial Narrow" w:hAnsi="Arial Narrow"/>
          <w:bCs/>
        </w:rPr>
        <w:t xml:space="preserve"> </w:t>
      </w:r>
      <w:r w:rsidR="00C57AE1" w:rsidRPr="00C57AE1">
        <w:rPr>
          <w:rFonts w:ascii="Arial Narrow" w:hAnsi="Arial Narrow"/>
          <w:bCs/>
        </w:rPr>
        <w:t>Resto del día libre para actividades personales o descansar en el hotel.</w:t>
      </w:r>
      <w:r w:rsidR="00C57AE1">
        <w:rPr>
          <w:rFonts w:ascii="Arial Narrow" w:hAnsi="Arial Narrow"/>
          <w:bCs/>
        </w:rPr>
        <w:t xml:space="preserve"> </w:t>
      </w:r>
      <w:r w:rsidR="00C57AE1" w:rsidRPr="00C57AE1">
        <w:rPr>
          <w:rFonts w:ascii="Arial Narrow" w:hAnsi="Arial Narrow"/>
          <w:bCs/>
        </w:rPr>
        <w:t>Alojamiento</w:t>
      </w:r>
      <w:r w:rsidR="008023F0" w:rsidRPr="008023F0">
        <w:rPr>
          <w:rFonts w:ascii="Arial Narrow" w:hAnsi="Arial Narrow"/>
          <w:bCs/>
        </w:rPr>
        <w:t>.</w:t>
      </w:r>
    </w:p>
    <w:p w14:paraId="7517C015" w14:textId="77777777" w:rsidR="007C3E9D" w:rsidRDefault="007C3E9D" w:rsidP="00415DB4">
      <w:pPr>
        <w:jc w:val="both"/>
        <w:rPr>
          <w:rFonts w:ascii="Arial Narrow" w:hAnsi="Arial Narrow"/>
          <w:bCs/>
        </w:rPr>
      </w:pPr>
    </w:p>
    <w:p w14:paraId="1CEC34FF" w14:textId="01AC59C8" w:rsidR="00EA0E06" w:rsidRPr="007E3E7B" w:rsidRDefault="00415DB4" w:rsidP="00EA0E06">
      <w:pPr>
        <w:jc w:val="both"/>
        <w:rPr>
          <w:rFonts w:ascii="Arial Narrow" w:hAnsi="Arial Narrow"/>
          <w:b/>
          <w:bCs/>
          <w:color w:val="E36C0A" w:themeColor="accent6" w:themeShade="BF"/>
        </w:rPr>
      </w:pPr>
      <w:bookmarkStart w:id="5" w:name="_Hlk194862277"/>
      <w:bookmarkStart w:id="6" w:name="_Hlk194654949"/>
      <w:r>
        <w:rPr>
          <w:rFonts w:ascii="Arial Narrow" w:hAnsi="Arial Narrow"/>
          <w:b/>
          <w:bCs/>
          <w:color w:val="E36C0A" w:themeColor="accent6" w:themeShade="BF"/>
        </w:rPr>
        <w:t>DIA 7</w:t>
      </w:r>
      <w:r w:rsidR="00EA0E06" w:rsidRPr="00421E39">
        <w:rPr>
          <w:rFonts w:ascii="Arial Narrow" w:hAnsi="Arial Narrow"/>
          <w:b/>
          <w:bCs/>
          <w:color w:val="E36C0A" w:themeColor="accent6" w:themeShade="BF"/>
        </w:rPr>
        <w:t xml:space="preserve"> / </w:t>
      </w:r>
      <w:r w:rsidR="00C57AE1">
        <w:rPr>
          <w:rFonts w:ascii="Arial Narrow" w:hAnsi="Arial Narrow"/>
          <w:b/>
          <w:bCs/>
          <w:color w:val="E36C0A" w:themeColor="accent6" w:themeShade="BF"/>
        </w:rPr>
        <w:t xml:space="preserve">AGRA – JHANSI – ORCHHA – </w:t>
      </w:r>
      <w:bookmarkStart w:id="7" w:name="_Hlk194914599"/>
      <w:r w:rsidR="00C57AE1">
        <w:rPr>
          <w:rFonts w:ascii="Arial Narrow" w:hAnsi="Arial Narrow"/>
          <w:b/>
          <w:bCs/>
          <w:color w:val="E36C0A" w:themeColor="accent6" w:themeShade="BF"/>
        </w:rPr>
        <w:t>KHAJURAHO</w:t>
      </w:r>
      <w:bookmarkEnd w:id="7"/>
      <w:r w:rsidR="00C57AE1">
        <w:rPr>
          <w:rFonts w:ascii="Arial Narrow" w:hAnsi="Arial Narrow"/>
          <w:b/>
          <w:bCs/>
          <w:color w:val="E36C0A" w:themeColor="accent6" w:themeShade="BF"/>
        </w:rPr>
        <w:t xml:space="preserve"> </w:t>
      </w:r>
      <w:r w:rsidR="00403B31" w:rsidRPr="00403B31">
        <w:rPr>
          <w:rFonts w:ascii="Arial Narrow" w:hAnsi="Arial Narrow"/>
          <w:b/>
          <w:bCs/>
          <w:color w:val="E36C0A" w:themeColor="accent6" w:themeShade="BF"/>
        </w:rPr>
        <w:t xml:space="preserve">   </w:t>
      </w:r>
    </w:p>
    <w:p w14:paraId="48FD8D8B" w14:textId="54C37BC8" w:rsidR="00EA0E06" w:rsidRDefault="00B87502" w:rsidP="00C57AE1">
      <w:pPr>
        <w:jc w:val="both"/>
        <w:rPr>
          <w:rFonts w:ascii="Arial Narrow" w:hAnsi="Arial Narrow"/>
          <w:bCs/>
        </w:rPr>
      </w:pPr>
      <w:r w:rsidRPr="00B87502">
        <w:rPr>
          <w:rFonts w:ascii="Arial Narrow" w:hAnsi="Arial Narrow"/>
          <w:bCs/>
        </w:rPr>
        <w:t>Desayuno</w:t>
      </w:r>
      <w:r>
        <w:rPr>
          <w:rFonts w:ascii="Arial Narrow" w:hAnsi="Arial Narrow"/>
          <w:bCs/>
        </w:rPr>
        <w:t xml:space="preserve"> en el hotel</w:t>
      </w:r>
      <w:r w:rsidRPr="00B87502">
        <w:rPr>
          <w:rFonts w:ascii="Arial Narrow" w:hAnsi="Arial Narrow"/>
          <w:bCs/>
        </w:rPr>
        <w:t xml:space="preserve">. </w:t>
      </w:r>
      <w:bookmarkEnd w:id="5"/>
      <w:r w:rsidR="00C57AE1" w:rsidRPr="00C57AE1">
        <w:rPr>
          <w:rFonts w:ascii="Arial Narrow" w:hAnsi="Arial Narrow"/>
          <w:bCs/>
        </w:rPr>
        <w:t xml:space="preserve">Traslado a la estación de tren de Agra para tomar su tren a Jhansi. A su llegada, un representante de SITA le encontrará en la estación de Jhansi. Lo llevaremos por carretera a </w:t>
      </w:r>
      <w:proofErr w:type="spellStart"/>
      <w:r w:rsidR="00C57AE1" w:rsidRPr="00C57AE1">
        <w:rPr>
          <w:rFonts w:ascii="Arial Narrow" w:hAnsi="Arial Narrow"/>
          <w:bCs/>
        </w:rPr>
        <w:t>Khajuraho</w:t>
      </w:r>
      <w:proofErr w:type="spellEnd"/>
      <w:r w:rsidR="00C57AE1" w:rsidRPr="00C57AE1">
        <w:rPr>
          <w:rFonts w:ascii="Arial Narrow" w:hAnsi="Arial Narrow"/>
          <w:bCs/>
        </w:rPr>
        <w:t xml:space="preserve"> (Aprox. 176Kms-5Hrs) y en ruta visitando los templos de </w:t>
      </w:r>
      <w:proofErr w:type="spellStart"/>
      <w:r w:rsidR="00C57AE1" w:rsidRPr="00C57AE1">
        <w:rPr>
          <w:rFonts w:ascii="Arial Narrow" w:hAnsi="Arial Narrow"/>
          <w:bCs/>
        </w:rPr>
        <w:t>Orchha</w:t>
      </w:r>
      <w:proofErr w:type="spellEnd"/>
      <w:r w:rsidR="00C57AE1" w:rsidRPr="00C57AE1">
        <w:rPr>
          <w:rFonts w:ascii="Arial Narrow" w:hAnsi="Arial Narrow"/>
          <w:bCs/>
        </w:rPr>
        <w:t xml:space="preserve"> en ruta. </w:t>
      </w:r>
      <w:proofErr w:type="spellStart"/>
      <w:r w:rsidR="00C57AE1" w:rsidRPr="00C57AE1">
        <w:rPr>
          <w:rFonts w:ascii="Arial Narrow" w:hAnsi="Arial Narrow"/>
          <w:bCs/>
        </w:rPr>
        <w:t>Khajuraho</w:t>
      </w:r>
      <w:proofErr w:type="spellEnd"/>
      <w:r w:rsidR="00C57AE1" w:rsidRPr="00C57AE1">
        <w:rPr>
          <w:rFonts w:ascii="Arial Narrow" w:hAnsi="Arial Narrow"/>
          <w:bCs/>
        </w:rPr>
        <w:t xml:space="preserve"> es bien conocida por sus magníficos templos los cuales muestran la creativa arquitectura hindú, los templos fueron construidos por los reyes </w:t>
      </w:r>
      <w:proofErr w:type="spellStart"/>
      <w:r w:rsidR="00C57AE1" w:rsidRPr="00C57AE1">
        <w:rPr>
          <w:rFonts w:ascii="Arial Narrow" w:hAnsi="Arial Narrow"/>
          <w:bCs/>
        </w:rPr>
        <w:t>Chandela</w:t>
      </w:r>
      <w:proofErr w:type="spellEnd"/>
      <w:r w:rsidR="00C57AE1" w:rsidRPr="00C57AE1">
        <w:rPr>
          <w:rFonts w:ascii="Arial Narrow" w:hAnsi="Arial Narrow"/>
          <w:bCs/>
        </w:rPr>
        <w:t xml:space="preserve"> entre el 950 y el 1050 D.C. y solo existen 22 de los 85 templos.</w:t>
      </w:r>
      <w:r w:rsidR="00C57AE1">
        <w:rPr>
          <w:rFonts w:ascii="Arial Narrow" w:hAnsi="Arial Narrow"/>
          <w:bCs/>
        </w:rPr>
        <w:t xml:space="preserve"> </w:t>
      </w:r>
      <w:r w:rsidR="00C57AE1" w:rsidRPr="00C57AE1">
        <w:rPr>
          <w:rFonts w:ascii="Arial Narrow" w:hAnsi="Arial Narrow"/>
          <w:bCs/>
        </w:rPr>
        <w:t xml:space="preserve">A la llegada, </w:t>
      </w:r>
      <w:proofErr w:type="spellStart"/>
      <w:r w:rsidR="00C57AE1" w:rsidRPr="00C57AE1">
        <w:rPr>
          <w:rFonts w:ascii="Arial Narrow" w:hAnsi="Arial Narrow"/>
          <w:bCs/>
        </w:rPr>
        <w:t>Check</w:t>
      </w:r>
      <w:proofErr w:type="spellEnd"/>
      <w:r w:rsidR="00C57AE1" w:rsidRPr="00C57AE1">
        <w:rPr>
          <w:rFonts w:ascii="Arial Narrow" w:hAnsi="Arial Narrow"/>
          <w:bCs/>
        </w:rPr>
        <w:t>-in en el Hotel.</w:t>
      </w:r>
      <w:r w:rsidR="00C57AE1">
        <w:rPr>
          <w:rFonts w:ascii="Arial Narrow" w:hAnsi="Arial Narrow"/>
          <w:bCs/>
        </w:rPr>
        <w:t xml:space="preserve"> </w:t>
      </w:r>
      <w:r w:rsidR="00C57AE1" w:rsidRPr="00C57AE1">
        <w:rPr>
          <w:rFonts w:ascii="Arial Narrow" w:hAnsi="Arial Narrow"/>
          <w:bCs/>
        </w:rPr>
        <w:t>Alojamiento</w:t>
      </w:r>
      <w:r w:rsidR="008023F0" w:rsidRPr="008023F0">
        <w:rPr>
          <w:rFonts w:ascii="Arial Narrow" w:hAnsi="Arial Narrow"/>
          <w:bCs/>
        </w:rPr>
        <w:t>.</w:t>
      </w:r>
    </w:p>
    <w:p w14:paraId="46813B51" w14:textId="77777777" w:rsidR="00386A09" w:rsidRDefault="00386A09" w:rsidP="00415DB4">
      <w:pPr>
        <w:jc w:val="both"/>
        <w:rPr>
          <w:rFonts w:ascii="Arial Narrow" w:hAnsi="Arial Narrow"/>
          <w:bCs/>
        </w:rPr>
      </w:pPr>
    </w:p>
    <w:p w14:paraId="4A2BF8A5" w14:textId="2BAE23B1" w:rsidR="00B87502" w:rsidRPr="007E3E7B" w:rsidRDefault="00B87502" w:rsidP="00B87502">
      <w:pPr>
        <w:jc w:val="both"/>
        <w:rPr>
          <w:rFonts w:ascii="Arial Narrow" w:hAnsi="Arial Narrow"/>
          <w:b/>
          <w:bCs/>
          <w:color w:val="E36C0A" w:themeColor="accent6" w:themeShade="BF"/>
        </w:rPr>
      </w:pPr>
      <w:r>
        <w:rPr>
          <w:rFonts w:ascii="Arial Narrow" w:hAnsi="Arial Narrow"/>
          <w:b/>
          <w:bCs/>
          <w:color w:val="E36C0A" w:themeColor="accent6" w:themeShade="BF"/>
        </w:rPr>
        <w:t>DIA 8</w:t>
      </w:r>
      <w:r w:rsidRPr="00421E39">
        <w:rPr>
          <w:rFonts w:ascii="Arial Narrow" w:hAnsi="Arial Narrow"/>
          <w:b/>
          <w:bCs/>
          <w:color w:val="E36C0A" w:themeColor="accent6" w:themeShade="BF"/>
        </w:rPr>
        <w:t xml:space="preserve"> / </w:t>
      </w:r>
      <w:r w:rsidR="00C57AE1" w:rsidRPr="00C57AE1">
        <w:rPr>
          <w:rFonts w:ascii="Arial Narrow" w:hAnsi="Arial Narrow"/>
          <w:b/>
          <w:bCs/>
          <w:color w:val="E36C0A" w:themeColor="accent6" w:themeShade="BF"/>
        </w:rPr>
        <w:t>KHAJURAHO</w:t>
      </w:r>
      <w:r w:rsidR="00C57AE1">
        <w:rPr>
          <w:rFonts w:ascii="Arial Narrow" w:hAnsi="Arial Narrow"/>
          <w:b/>
          <w:bCs/>
          <w:color w:val="E36C0A" w:themeColor="accent6" w:themeShade="BF"/>
        </w:rPr>
        <w:t xml:space="preserve"> – </w:t>
      </w:r>
      <w:r w:rsidR="008023F0" w:rsidRPr="008023F0">
        <w:rPr>
          <w:rFonts w:ascii="Arial Narrow" w:hAnsi="Arial Narrow"/>
          <w:b/>
          <w:bCs/>
          <w:color w:val="E36C0A" w:themeColor="accent6" w:themeShade="BF"/>
        </w:rPr>
        <w:t>VARANASI</w:t>
      </w:r>
      <w:r w:rsidR="00C57AE1">
        <w:rPr>
          <w:rFonts w:ascii="Arial Narrow" w:hAnsi="Arial Narrow"/>
          <w:b/>
          <w:bCs/>
          <w:color w:val="E36C0A" w:themeColor="accent6" w:themeShade="BF"/>
        </w:rPr>
        <w:t xml:space="preserve"> </w:t>
      </w:r>
      <w:r w:rsidR="008023F0" w:rsidRPr="008023F0">
        <w:rPr>
          <w:rFonts w:ascii="Arial Narrow" w:hAnsi="Arial Narrow"/>
          <w:b/>
          <w:bCs/>
          <w:color w:val="E36C0A" w:themeColor="accent6" w:themeShade="BF"/>
        </w:rPr>
        <w:t xml:space="preserve">   </w:t>
      </w:r>
    </w:p>
    <w:p w14:paraId="55B95408" w14:textId="664BAD0B" w:rsidR="00B87502" w:rsidRDefault="00C57AE1" w:rsidP="00B87502">
      <w:pPr>
        <w:jc w:val="both"/>
        <w:rPr>
          <w:rFonts w:ascii="Arial Narrow" w:hAnsi="Arial Narrow"/>
          <w:bCs/>
        </w:rPr>
      </w:pPr>
      <w:r w:rsidRPr="00C57AE1">
        <w:rPr>
          <w:rFonts w:ascii="Arial Narrow" w:hAnsi="Arial Narrow"/>
          <w:bCs/>
        </w:rPr>
        <w:t xml:space="preserve">Desayuno en el hotel. Por la mañana, visita de los afamados grupos de Templos de </w:t>
      </w:r>
      <w:proofErr w:type="spellStart"/>
      <w:r w:rsidRPr="00C57AE1">
        <w:rPr>
          <w:rFonts w:ascii="Arial Narrow" w:hAnsi="Arial Narrow"/>
          <w:bCs/>
        </w:rPr>
        <w:t>Khajuraho</w:t>
      </w:r>
      <w:proofErr w:type="spellEnd"/>
      <w:r w:rsidRPr="00C57AE1">
        <w:rPr>
          <w:rFonts w:ascii="Arial Narrow" w:hAnsi="Arial Narrow"/>
          <w:bCs/>
        </w:rPr>
        <w:t xml:space="preserve">. Menos de un décimo de él puede ser llamado “erótico”. Se han dado numerosas interpretaciones a las esculturas eróticas, pero no hay nada sórdido en estos tallados que muestran la belleza y la voluptuosidad de la forma femenina. Después de la visita, traslado al aeropuerto para tomar el vuelo de Varanasi. (Aprox. 392kms, 8hrs). Varanasi es una de las ciudades santas del hinduismo, consagradas a Shiva y es el centro de peregrinación más importante de India. Varanasi o Benarés, como fue conocida una vez, es la ciudad más sagrada del hinduismo y un lugar sagrado para peregrinación. Benarés es una ciudad única que vibra con fuerzas cósmicas más allá del entendimiento. A la llegada a Varanasi, traslado al hotel y </w:t>
      </w:r>
      <w:proofErr w:type="spellStart"/>
      <w:r w:rsidRPr="00C57AE1">
        <w:rPr>
          <w:rFonts w:ascii="Arial Narrow" w:hAnsi="Arial Narrow"/>
          <w:bCs/>
        </w:rPr>
        <w:t>Check</w:t>
      </w:r>
      <w:proofErr w:type="spellEnd"/>
      <w:r w:rsidRPr="00C57AE1">
        <w:rPr>
          <w:rFonts w:ascii="Arial Narrow" w:hAnsi="Arial Narrow"/>
          <w:bCs/>
        </w:rPr>
        <w:t>-In en el hotel. Alojamiento.</w:t>
      </w:r>
    </w:p>
    <w:p w14:paraId="6B533DC2" w14:textId="77777777" w:rsidR="00C57AE1" w:rsidRDefault="00C57AE1" w:rsidP="00B87502">
      <w:pPr>
        <w:jc w:val="both"/>
        <w:rPr>
          <w:rFonts w:ascii="Arial Narrow" w:hAnsi="Arial Narrow"/>
          <w:bCs/>
        </w:rPr>
      </w:pPr>
    </w:p>
    <w:p w14:paraId="152FAEBA" w14:textId="629BB511" w:rsidR="00B87502" w:rsidRPr="007E3E7B" w:rsidRDefault="00B87502" w:rsidP="00B87502">
      <w:pPr>
        <w:jc w:val="both"/>
        <w:rPr>
          <w:rFonts w:ascii="Arial Narrow" w:hAnsi="Arial Narrow"/>
          <w:b/>
          <w:bCs/>
          <w:color w:val="E36C0A" w:themeColor="accent6" w:themeShade="BF"/>
        </w:rPr>
      </w:pPr>
      <w:r>
        <w:rPr>
          <w:rFonts w:ascii="Arial Narrow" w:hAnsi="Arial Narrow"/>
          <w:b/>
          <w:bCs/>
          <w:color w:val="E36C0A" w:themeColor="accent6" w:themeShade="BF"/>
        </w:rPr>
        <w:t>DIA 9</w:t>
      </w:r>
      <w:r w:rsidRPr="00421E39">
        <w:rPr>
          <w:rFonts w:ascii="Arial Narrow" w:hAnsi="Arial Narrow"/>
          <w:b/>
          <w:bCs/>
          <w:color w:val="E36C0A" w:themeColor="accent6" w:themeShade="BF"/>
        </w:rPr>
        <w:t xml:space="preserve"> / </w:t>
      </w:r>
      <w:r w:rsidR="008023F0">
        <w:rPr>
          <w:rFonts w:ascii="Arial Narrow" w:hAnsi="Arial Narrow"/>
          <w:b/>
          <w:bCs/>
          <w:color w:val="E36C0A" w:themeColor="accent6" w:themeShade="BF"/>
        </w:rPr>
        <w:t xml:space="preserve">VARANASI – </w:t>
      </w:r>
      <w:r w:rsidR="00C57AE1">
        <w:rPr>
          <w:rFonts w:ascii="Arial Narrow" w:hAnsi="Arial Narrow"/>
          <w:b/>
          <w:bCs/>
          <w:color w:val="E36C0A" w:themeColor="accent6" w:themeShade="BF"/>
        </w:rPr>
        <w:t xml:space="preserve">SARNATH – VARANASI </w:t>
      </w:r>
      <w:r w:rsidRPr="007C3E9D">
        <w:rPr>
          <w:rFonts w:ascii="Arial Narrow" w:hAnsi="Arial Narrow"/>
          <w:b/>
          <w:bCs/>
          <w:color w:val="E36C0A" w:themeColor="accent6" w:themeShade="BF"/>
        </w:rPr>
        <w:t> </w:t>
      </w:r>
      <w:r>
        <w:rPr>
          <w:rFonts w:ascii="Arial Narrow" w:hAnsi="Arial Narrow"/>
          <w:b/>
          <w:bCs/>
          <w:color w:val="E36C0A" w:themeColor="accent6" w:themeShade="BF"/>
        </w:rPr>
        <w:t xml:space="preserve"> </w:t>
      </w:r>
      <w:r w:rsidRPr="00403B31">
        <w:rPr>
          <w:rFonts w:ascii="Arial Narrow" w:hAnsi="Arial Narrow"/>
          <w:b/>
          <w:bCs/>
          <w:color w:val="E36C0A" w:themeColor="accent6" w:themeShade="BF"/>
        </w:rPr>
        <w:t xml:space="preserve">    </w:t>
      </w:r>
    </w:p>
    <w:p w14:paraId="3340EF2A" w14:textId="73D7F484" w:rsidR="00B87502" w:rsidRDefault="00C57AE1" w:rsidP="00C57AE1">
      <w:pPr>
        <w:jc w:val="both"/>
        <w:rPr>
          <w:rFonts w:ascii="Arial Narrow" w:hAnsi="Arial Narrow"/>
          <w:bCs/>
        </w:rPr>
      </w:pPr>
      <w:bookmarkStart w:id="8" w:name="_Hlk194914724"/>
      <w:r w:rsidRPr="00C57AE1">
        <w:rPr>
          <w:rFonts w:ascii="Arial Narrow" w:hAnsi="Arial Narrow"/>
          <w:bCs/>
        </w:rPr>
        <w:t xml:space="preserve">Muy temprano por la mañana, traslado a los </w:t>
      </w:r>
      <w:proofErr w:type="spellStart"/>
      <w:r w:rsidRPr="00C57AE1">
        <w:rPr>
          <w:rFonts w:ascii="Arial Narrow" w:hAnsi="Arial Narrow"/>
          <w:bCs/>
        </w:rPr>
        <w:t>ghats</w:t>
      </w:r>
      <w:proofErr w:type="spellEnd"/>
      <w:r w:rsidRPr="00C57AE1">
        <w:rPr>
          <w:rFonts w:ascii="Arial Narrow" w:hAnsi="Arial Narrow"/>
          <w:bCs/>
        </w:rPr>
        <w:t xml:space="preserve"> para, antes del amanecer, descender hasta el Ganges, donde podremos observar desde una embarcación los rituales de la purificación y tener un espectacular panorama de los Palacios y Templos que hay junto a los </w:t>
      </w:r>
      <w:proofErr w:type="spellStart"/>
      <w:r w:rsidRPr="00C57AE1">
        <w:rPr>
          <w:rFonts w:ascii="Arial Narrow" w:hAnsi="Arial Narrow"/>
          <w:bCs/>
        </w:rPr>
        <w:t>ghats</w:t>
      </w:r>
      <w:proofErr w:type="spellEnd"/>
      <w:r w:rsidRPr="00C57AE1">
        <w:rPr>
          <w:rFonts w:ascii="Arial Narrow" w:hAnsi="Arial Narrow"/>
          <w:bCs/>
        </w:rPr>
        <w:t>. Pasearemos por la ciudad antigua.</w:t>
      </w:r>
      <w:r>
        <w:rPr>
          <w:rFonts w:ascii="Arial Narrow" w:hAnsi="Arial Narrow"/>
          <w:bCs/>
        </w:rPr>
        <w:t xml:space="preserve"> </w:t>
      </w:r>
      <w:r w:rsidRPr="00C57AE1">
        <w:rPr>
          <w:rFonts w:ascii="Arial Narrow" w:hAnsi="Arial Narrow"/>
          <w:bCs/>
        </w:rPr>
        <w:t>Regreso al Hotel para desayuno.</w:t>
      </w:r>
      <w:r>
        <w:rPr>
          <w:rFonts w:ascii="Arial Narrow" w:hAnsi="Arial Narrow"/>
          <w:bCs/>
        </w:rPr>
        <w:t xml:space="preserve"> </w:t>
      </w:r>
      <w:r w:rsidRPr="00C57AE1">
        <w:rPr>
          <w:rFonts w:ascii="Arial Narrow" w:hAnsi="Arial Narrow"/>
          <w:bCs/>
        </w:rPr>
        <w:t xml:space="preserve">Luego se realizará una excursión a </w:t>
      </w:r>
      <w:proofErr w:type="spellStart"/>
      <w:r w:rsidRPr="00C57AE1">
        <w:rPr>
          <w:rFonts w:ascii="Arial Narrow" w:hAnsi="Arial Narrow"/>
          <w:bCs/>
        </w:rPr>
        <w:t>Sarnath</w:t>
      </w:r>
      <w:proofErr w:type="spellEnd"/>
      <w:r w:rsidRPr="00C57AE1">
        <w:rPr>
          <w:rFonts w:ascii="Arial Narrow" w:hAnsi="Arial Narrow"/>
          <w:bCs/>
        </w:rPr>
        <w:t xml:space="preserve"> con mueso (museo cerrado en los viernes), un importante mundialmente conocido centro budista. Tras alcanzar la luz del conocimiento en </w:t>
      </w:r>
      <w:proofErr w:type="spellStart"/>
      <w:r w:rsidRPr="00C57AE1">
        <w:rPr>
          <w:rFonts w:ascii="Arial Narrow" w:hAnsi="Arial Narrow"/>
          <w:bCs/>
        </w:rPr>
        <w:t>Bodhgaya</w:t>
      </w:r>
      <w:proofErr w:type="spellEnd"/>
      <w:r w:rsidRPr="00C57AE1">
        <w:rPr>
          <w:rFonts w:ascii="Arial Narrow" w:hAnsi="Arial Narrow"/>
          <w:bCs/>
        </w:rPr>
        <w:t xml:space="preserve">, Buda, dio su primer sermón aquí. Fue el sexto siglo, entonces, cuando también puso en marcha la rueda de la ley, el Centro </w:t>
      </w:r>
      <w:proofErr w:type="spellStart"/>
      <w:r w:rsidRPr="00C57AE1">
        <w:rPr>
          <w:rFonts w:ascii="Arial Narrow" w:hAnsi="Arial Narrow"/>
          <w:bCs/>
        </w:rPr>
        <w:t>Dharmachakra</w:t>
      </w:r>
      <w:proofErr w:type="spellEnd"/>
      <w:r w:rsidRPr="00C57AE1">
        <w:rPr>
          <w:rFonts w:ascii="Arial Narrow" w:hAnsi="Arial Narrow"/>
          <w:bCs/>
        </w:rPr>
        <w:t xml:space="preserve">. Este lugar de la morada de los </w:t>
      </w:r>
      <w:proofErr w:type="spellStart"/>
      <w:r w:rsidRPr="00C57AE1">
        <w:rPr>
          <w:rFonts w:ascii="Arial Narrow" w:hAnsi="Arial Narrow"/>
          <w:bCs/>
        </w:rPr>
        <w:t>Rishis</w:t>
      </w:r>
      <w:proofErr w:type="spellEnd"/>
      <w:r w:rsidRPr="00C57AE1">
        <w:rPr>
          <w:rFonts w:ascii="Arial Narrow" w:hAnsi="Arial Narrow"/>
          <w:bCs/>
        </w:rPr>
        <w:t>, que también era conocido como “</w:t>
      </w:r>
      <w:proofErr w:type="spellStart"/>
      <w:r w:rsidRPr="00C57AE1">
        <w:rPr>
          <w:rFonts w:ascii="Arial Narrow" w:hAnsi="Arial Narrow"/>
          <w:bCs/>
        </w:rPr>
        <w:t>Rishipatana</w:t>
      </w:r>
      <w:proofErr w:type="spellEnd"/>
      <w:r w:rsidRPr="00C57AE1">
        <w:rPr>
          <w:rFonts w:ascii="Arial Narrow" w:hAnsi="Arial Narrow"/>
          <w:bCs/>
        </w:rPr>
        <w:t xml:space="preserve">” (el lugar de los </w:t>
      </w:r>
      <w:proofErr w:type="spellStart"/>
      <w:r w:rsidRPr="00C57AE1">
        <w:rPr>
          <w:rFonts w:ascii="Arial Narrow" w:hAnsi="Arial Narrow"/>
          <w:bCs/>
        </w:rPr>
        <w:t>Rishis</w:t>
      </w:r>
      <w:proofErr w:type="spellEnd"/>
      <w:r w:rsidRPr="00C57AE1">
        <w:rPr>
          <w:rFonts w:ascii="Arial Narrow" w:hAnsi="Arial Narrow"/>
          <w:bCs/>
        </w:rPr>
        <w:t xml:space="preserve"> o sabios). Buda dio su primer sermón en el Parque de los Ciervos donde inició su primer cinco discípulos budistas </w:t>
      </w:r>
      <w:proofErr w:type="spellStart"/>
      <w:r w:rsidRPr="00C57AE1">
        <w:rPr>
          <w:rFonts w:ascii="Arial Narrow" w:hAnsi="Arial Narrow"/>
          <w:bCs/>
        </w:rPr>
        <w:t>monkshood</w:t>
      </w:r>
      <w:proofErr w:type="spellEnd"/>
      <w:r w:rsidRPr="00C57AE1">
        <w:rPr>
          <w:rFonts w:ascii="Arial Narrow" w:hAnsi="Arial Narrow"/>
          <w:bCs/>
        </w:rPr>
        <w:t xml:space="preserve">. Al atardecer paseo por </w:t>
      </w:r>
      <w:proofErr w:type="spellStart"/>
      <w:r w:rsidRPr="00C57AE1">
        <w:rPr>
          <w:rFonts w:ascii="Arial Narrow" w:hAnsi="Arial Narrow"/>
          <w:bCs/>
        </w:rPr>
        <w:t>rickshaw</w:t>
      </w:r>
      <w:proofErr w:type="spellEnd"/>
      <w:r w:rsidRPr="00C57AE1">
        <w:rPr>
          <w:rFonts w:ascii="Arial Narrow" w:hAnsi="Arial Narrow"/>
          <w:bCs/>
        </w:rPr>
        <w:t xml:space="preserve"> seguido por una ceremonia </w:t>
      </w:r>
      <w:proofErr w:type="spellStart"/>
      <w:r w:rsidRPr="00C57AE1">
        <w:rPr>
          <w:rFonts w:ascii="Arial Narrow" w:hAnsi="Arial Narrow"/>
          <w:bCs/>
        </w:rPr>
        <w:t>Aarti</w:t>
      </w:r>
      <w:proofErr w:type="spellEnd"/>
      <w:r w:rsidRPr="00C57AE1">
        <w:rPr>
          <w:rFonts w:ascii="Arial Narrow" w:hAnsi="Arial Narrow"/>
          <w:bCs/>
        </w:rPr>
        <w:t xml:space="preserve"> por los </w:t>
      </w:r>
      <w:proofErr w:type="spellStart"/>
      <w:r w:rsidRPr="00C57AE1">
        <w:rPr>
          <w:rFonts w:ascii="Arial Narrow" w:hAnsi="Arial Narrow"/>
          <w:bCs/>
        </w:rPr>
        <w:t>Ghats</w:t>
      </w:r>
      <w:proofErr w:type="spellEnd"/>
      <w:r w:rsidRPr="00C57AE1">
        <w:rPr>
          <w:rFonts w:ascii="Arial Narrow" w:hAnsi="Arial Narrow"/>
          <w:bCs/>
        </w:rPr>
        <w:t xml:space="preserve"> del </w:t>
      </w:r>
      <w:proofErr w:type="spellStart"/>
      <w:r w:rsidRPr="00C57AE1">
        <w:rPr>
          <w:rFonts w:ascii="Arial Narrow" w:hAnsi="Arial Narrow"/>
          <w:bCs/>
        </w:rPr>
        <w:t>rió</w:t>
      </w:r>
      <w:proofErr w:type="spellEnd"/>
      <w:r w:rsidRPr="00C57AE1">
        <w:rPr>
          <w:rFonts w:ascii="Arial Narrow" w:hAnsi="Arial Narrow"/>
          <w:bCs/>
        </w:rPr>
        <w:t xml:space="preserve"> sagrado Ganges (paseo por barco en rio). Podemos ver algunos de los templos hindúes situados en la orilla del río Ganges.</w:t>
      </w:r>
      <w:r>
        <w:rPr>
          <w:rFonts w:ascii="Arial Narrow" w:hAnsi="Arial Narrow"/>
          <w:bCs/>
        </w:rPr>
        <w:t xml:space="preserve"> </w:t>
      </w:r>
      <w:r w:rsidRPr="00C57AE1">
        <w:rPr>
          <w:rFonts w:ascii="Arial Narrow" w:hAnsi="Arial Narrow"/>
          <w:bCs/>
        </w:rPr>
        <w:t>Regreso al hotel.</w:t>
      </w:r>
      <w:r>
        <w:rPr>
          <w:rFonts w:ascii="Arial Narrow" w:hAnsi="Arial Narrow"/>
          <w:bCs/>
        </w:rPr>
        <w:t xml:space="preserve"> </w:t>
      </w:r>
      <w:r w:rsidRPr="00C57AE1">
        <w:rPr>
          <w:rFonts w:ascii="Arial Narrow" w:hAnsi="Arial Narrow"/>
          <w:bCs/>
        </w:rPr>
        <w:t>Alojamiento</w:t>
      </w:r>
      <w:r w:rsidR="008023F0" w:rsidRPr="008023F0">
        <w:rPr>
          <w:rFonts w:ascii="Arial Narrow" w:hAnsi="Arial Narrow"/>
          <w:bCs/>
        </w:rPr>
        <w:t>.</w:t>
      </w:r>
      <w:bookmarkEnd w:id="8"/>
    </w:p>
    <w:p w14:paraId="22F9B311" w14:textId="77777777" w:rsidR="00B87502" w:rsidRDefault="00B87502" w:rsidP="00B87502">
      <w:pPr>
        <w:jc w:val="both"/>
        <w:rPr>
          <w:rFonts w:ascii="Arial Narrow" w:hAnsi="Arial Narrow"/>
          <w:bCs/>
        </w:rPr>
      </w:pPr>
    </w:p>
    <w:p w14:paraId="437ACAFC" w14:textId="77777777" w:rsidR="00346A1F" w:rsidRDefault="00346A1F" w:rsidP="00B87502">
      <w:pPr>
        <w:jc w:val="both"/>
        <w:rPr>
          <w:rFonts w:ascii="Arial Narrow" w:hAnsi="Arial Narrow"/>
          <w:bCs/>
        </w:rPr>
      </w:pPr>
    </w:p>
    <w:p w14:paraId="58E4244C" w14:textId="77777777" w:rsidR="00346A1F" w:rsidRDefault="00346A1F" w:rsidP="00B87502">
      <w:pPr>
        <w:jc w:val="both"/>
        <w:rPr>
          <w:rFonts w:ascii="Arial Narrow" w:hAnsi="Arial Narrow"/>
          <w:bCs/>
        </w:rPr>
      </w:pPr>
    </w:p>
    <w:p w14:paraId="27729DC1" w14:textId="5A72B43D" w:rsidR="00B87502" w:rsidRPr="007E3E7B" w:rsidRDefault="00B87502" w:rsidP="00B87502">
      <w:pPr>
        <w:jc w:val="both"/>
        <w:rPr>
          <w:rFonts w:ascii="Arial Narrow" w:hAnsi="Arial Narrow"/>
          <w:b/>
          <w:bCs/>
          <w:color w:val="E36C0A" w:themeColor="accent6" w:themeShade="BF"/>
        </w:rPr>
      </w:pPr>
      <w:r>
        <w:rPr>
          <w:rFonts w:ascii="Arial Narrow" w:hAnsi="Arial Narrow"/>
          <w:b/>
          <w:bCs/>
          <w:color w:val="E36C0A" w:themeColor="accent6" w:themeShade="BF"/>
        </w:rPr>
        <w:t>DIA 10</w:t>
      </w:r>
      <w:r w:rsidRPr="00421E39">
        <w:rPr>
          <w:rFonts w:ascii="Arial Narrow" w:hAnsi="Arial Narrow"/>
          <w:b/>
          <w:bCs/>
          <w:color w:val="E36C0A" w:themeColor="accent6" w:themeShade="BF"/>
        </w:rPr>
        <w:t xml:space="preserve"> / </w:t>
      </w:r>
      <w:r w:rsidR="00C57AE1">
        <w:rPr>
          <w:rFonts w:ascii="Arial Narrow" w:hAnsi="Arial Narrow"/>
          <w:b/>
          <w:bCs/>
          <w:color w:val="E36C0A" w:themeColor="accent6" w:themeShade="BF"/>
        </w:rPr>
        <w:t xml:space="preserve">VARANASI – NUEVA DELHI – CIUDAD DE ORIGEN </w:t>
      </w:r>
    </w:p>
    <w:p w14:paraId="397BF693" w14:textId="25D8EA79" w:rsidR="000A1A94" w:rsidRPr="00AA37CE" w:rsidRDefault="00B87502" w:rsidP="00B87502">
      <w:pPr>
        <w:jc w:val="both"/>
        <w:rPr>
          <w:rFonts w:ascii="Arial Narrow" w:hAnsi="Arial Narrow"/>
          <w:bCs/>
          <w:lang w:val="es-ES"/>
        </w:rPr>
      </w:pPr>
      <w:r w:rsidRPr="00B87502">
        <w:rPr>
          <w:rFonts w:ascii="Arial Narrow" w:hAnsi="Arial Narrow"/>
          <w:bCs/>
        </w:rPr>
        <w:t>Desayuno</w:t>
      </w:r>
      <w:r>
        <w:rPr>
          <w:rFonts w:ascii="Arial Narrow" w:hAnsi="Arial Narrow"/>
          <w:bCs/>
        </w:rPr>
        <w:t xml:space="preserve"> en el hotel</w:t>
      </w:r>
      <w:r w:rsidRPr="00B87502">
        <w:rPr>
          <w:rFonts w:ascii="Arial Narrow" w:hAnsi="Arial Narrow"/>
          <w:bCs/>
        </w:rPr>
        <w:t xml:space="preserve">. </w:t>
      </w:r>
      <w:r w:rsidR="00C57AE1" w:rsidRPr="00C57AE1">
        <w:rPr>
          <w:rFonts w:ascii="Arial Narrow" w:hAnsi="Arial Narrow"/>
          <w:bCs/>
          <w:lang w:val="es-ES"/>
        </w:rPr>
        <w:t>Por la mañana, traslado al aeropuerto para tomar su vuelo a Delhi. A la llegada a Delhi, permanece en tránsito para abordar su vuelo</w:t>
      </w:r>
      <w:r w:rsidR="00C57AE1">
        <w:rPr>
          <w:rFonts w:ascii="Arial Narrow" w:hAnsi="Arial Narrow"/>
          <w:bCs/>
          <w:lang w:val="es-ES"/>
        </w:rPr>
        <w:t xml:space="preserve"> con destino a su ciudad de origen. </w:t>
      </w:r>
      <w:r w:rsidR="00346A1F">
        <w:rPr>
          <w:rFonts w:ascii="Arial Narrow" w:hAnsi="Arial Narrow"/>
          <w:bCs/>
          <w:lang w:val="es-ES"/>
        </w:rPr>
        <w:t>FIN DE NUESTROS SERVICIOS.</w:t>
      </w:r>
    </w:p>
    <w:bookmarkEnd w:id="6"/>
    <w:p w14:paraId="0D72FF09" w14:textId="072620EE" w:rsidR="00386A09" w:rsidRPr="007E3E7B" w:rsidRDefault="00386A09" w:rsidP="00386A09">
      <w:pPr>
        <w:jc w:val="center"/>
        <w:rPr>
          <w:rFonts w:ascii="Arial Narrow" w:hAnsi="Arial Narrow"/>
          <w:b/>
          <w:bCs/>
          <w:color w:val="E36C0A" w:themeColor="accent6" w:themeShade="BF"/>
        </w:rPr>
      </w:pPr>
      <w:r>
        <w:rPr>
          <w:rFonts w:ascii="Arial Narrow" w:hAnsi="Arial Narrow"/>
          <w:b/>
          <w:bCs/>
          <w:color w:val="E36C0A" w:themeColor="accent6" w:themeShade="BF"/>
        </w:rPr>
        <w:t>FECHAS DE INICO DE CIRCUITO</w:t>
      </w:r>
    </w:p>
    <w:p w14:paraId="28E73466" w14:textId="63643ED1" w:rsidR="00162300" w:rsidRDefault="00904DB0" w:rsidP="00162300">
      <w:pPr>
        <w:jc w:val="center"/>
        <w:rPr>
          <w:rFonts w:ascii="Arial Narrow" w:hAnsi="Arial Narrow"/>
          <w:bCs/>
        </w:rPr>
      </w:pPr>
      <w:r w:rsidRPr="00904DB0">
        <w:rPr>
          <w:rFonts w:ascii="Arial Narrow" w:hAnsi="Arial Narrow"/>
          <w:bCs/>
        </w:rPr>
        <w:t>SALIDAS DIARIAS 16 ABRIL AL 30 SEPTIEMBRE 2025</w:t>
      </w:r>
    </w:p>
    <w:p w14:paraId="5AF205BF" w14:textId="77777777" w:rsidR="00904DB0" w:rsidRPr="002847D5" w:rsidRDefault="00904DB0" w:rsidP="00162300">
      <w:pPr>
        <w:jc w:val="center"/>
        <w:rPr>
          <w:rFonts w:ascii="Arial Narrow" w:hAnsi="Arial Narrow"/>
          <w:bCs/>
        </w:rPr>
      </w:pPr>
    </w:p>
    <w:p w14:paraId="16F25290" w14:textId="7190224C" w:rsidR="00EC4EF7" w:rsidRPr="00177418" w:rsidRDefault="00802C5F" w:rsidP="00177418">
      <w:pPr>
        <w:jc w:val="center"/>
        <w:rPr>
          <w:rFonts w:ascii="Arial Narrow" w:hAnsi="Arial Narrow"/>
        </w:rPr>
      </w:pPr>
      <w:r w:rsidRPr="0030147D">
        <w:rPr>
          <w:rFonts w:ascii="Arial Narrow" w:hAnsi="Arial Narrow"/>
          <w:b/>
          <w:bCs/>
          <w:color w:val="E36C0A" w:themeColor="accent6" w:themeShade="BF"/>
        </w:rPr>
        <w:t>PRECIOS POR PE</w:t>
      </w:r>
      <w:r w:rsidR="00BB7C31">
        <w:rPr>
          <w:rFonts w:ascii="Arial Narrow" w:hAnsi="Arial Narrow"/>
          <w:b/>
          <w:bCs/>
          <w:color w:val="E36C0A" w:themeColor="accent6" w:themeShade="BF"/>
        </w:rPr>
        <w:t>RS</w:t>
      </w:r>
      <w:r w:rsidR="00EC1342">
        <w:rPr>
          <w:rFonts w:ascii="Arial Narrow" w:hAnsi="Arial Narrow"/>
          <w:b/>
          <w:bCs/>
          <w:color w:val="E36C0A" w:themeColor="accent6" w:themeShade="BF"/>
        </w:rPr>
        <w:t xml:space="preserve">ONA EN </w:t>
      </w:r>
      <w:r w:rsidR="00367275">
        <w:rPr>
          <w:rFonts w:ascii="Arial Narrow" w:hAnsi="Arial Narrow"/>
          <w:b/>
          <w:bCs/>
          <w:color w:val="E36C0A" w:themeColor="accent6" w:themeShade="BF"/>
        </w:rPr>
        <w:t>DOLARES</w:t>
      </w:r>
    </w:p>
    <w:tbl>
      <w:tblPr>
        <w:tblStyle w:val="Tablaconcuadrcula"/>
        <w:tblW w:w="0" w:type="auto"/>
        <w:tblInd w:w="1473" w:type="dxa"/>
        <w:tblLook w:val="04A0" w:firstRow="1" w:lastRow="0" w:firstColumn="1" w:lastColumn="0" w:noHBand="0" w:noVBand="1"/>
      </w:tblPr>
      <w:tblGrid>
        <w:gridCol w:w="3327"/>
        <w:gridCol w:w="1282"/>
        <w:gridCol w:w="1343"/>
      </w:tblGrid>
      <w:tr w:rsidR="000A1A94" w14:paraId="3B5D8B67" w14:textId="77777777" w:rsidTr="00D05756">
        <w:tc>
          <w:tcPr>
            <w:tcW w:w="3327" w:type="dxa"/>
          </w:tcPr>
          <w:p w14:paraId="2215FA90" w14:textId="2DE8EE1A" w:rsidR="000A1A94" w:rsidRDefault="00904DB0" w:rsidP="000715E7">
            <w:pPr>
              <w:jc w:val="center"/>
              <w:rPr>
                <w:rFonts w:ascii="Arial Narrow" w:hAnsi="Arial Narrow"/>
                <w:b/>
              </w:rPr>
            </w:pPr>
            <w:r>
              <w:rPr>
                <w:rFonts w:ascii="Arial Narrow" w:hAnsi="Arial Narrow"/>
                <w:b/>
              </w:rPr>
              <w:t>CATEGORIA</w:t>
            </w:r>
          </w:p>
        </w:tc>
        <w:tc>
          <w:tcPr>
            <w:tcW w:w="1282" w:type="dxa"/>
            <w:tcBorders>
              <w:right w:val="single" w:sz="4" w:space="0" w:color="auto"/>
            </w:tcBorders>
          </w:tcPr>
          <w:p w14:paraId="403A288D" w14:textId="26633598" w:rsidR="000A1A94" w:rsidRDefault="000A1A94" w:rsidP="000715E7">
            <w:pPr>
              <w:jc w:val="center"/>
              <w:rPr>
                <w:rFonts w:ascii="Arial Narrow" w:hAnsi="Arial Narrow"/>
                <w:b/>
              </w:rPr>
            </w:pPr>
            <w:r>
              <w:rPr>
                <w:rFonts w:ascii="Arial Narrow" w:hAnsi="Arial Narrow"/>
                <w:b/>
              </w:rPr>
              <w:t>DBL</w:t>
            </w:r>
          </w:p>
        </w:tc>
        <w:tc>
          <w:tcPr>
            <w:tcW w:w="1343" w:type="dxa"/>
            <w:tcBorders>
              <w:left w:val="single" w:sz="4" w:space="0" w:color="auto"/>
            </w:tcBorders>
          </w:tcPr>
          <w:p w14:paraId="12327295" w14:textId="1C68551C" w:rsidR="000A1A94" w:rsidRDefault="000A1A94" w:rsidP="00904DB0">
            <w:pPr>
              <w:jc w:val="center"/>
              <w:rPr>
                <w:rFonts w:ascii="Arial Narrow" w:hAnsi="Arial Narrow"/>
                <w:b/>
              </w:rPr>
            </w:pPr>
            <w:r>
              <w:rPr>
                <w:rFonts w:ascii="Arial Narrow" w:hAnsi="Arial Narrow"/>
                <w:b/>
              </w:rPr>
              <w:t>SLG</w:t>
            </w:r>
          </w:p>
        </w:tc>
      </w:tr>
      <w:tr w:rsidR="000A1A94" w14:paraId="3B76C8E3" w14:textId="77777777" w:rsidTr="00D05756">
        <w:tc>
          <w:tcPr>
            <w:tcW w:w="3327" w:type="dxa"/>
          </w:tcPr>
          <w:p w14:paraId="0EB9B2D5" w14:textId="2B9C91DE" w:rsidR="000A1A94" w:rsidRPr="000F0CD1" w:rsidRDefault="00904DB0" w:rsidP="000715E7">
            <w:pPr>
              <w:jc w:val="center"/>
              <w:rPr>
                <w:rFonts w:ascii="Arial Narrow" w:hAnsi="Arial Narrow"/>
                <w:bCs/>
              </w:rPr>
            </w:pPr>
            <w:r>
              <w:rPr>
                <w:rFonts w:ascii="Arial Narrow" w:hAnsi="Arial Narrow"/>
                <w:bCs/>
              </w:rPr>
              <w:t>Primera</w:t>
            </w:r>
          </w:p>
        </w:tc>
        <w:tc>
          <w:tcPr>
            <w:tcW w:w="1282" w:type="dxa"/>
          </w:tcPr>
          <w:p w14:paraId="050E42A4" w14:textId="6A55BCCB" w:rsidR="000A1A94" w:rsidRPr="000F0CD1" w:rsidRDefault="000A1A94" w:rsidP="000715E7">
            <w:pPr>
              <w:jc w:val="center"/>
              <w:rPr>
                <w:rFonts w:ascii="Arial Narrow" w:hAnsi="Arial Narrow"/>
                <w:bCs/>
              </w:rPr>
            </w:pPr>
            <w:r w:rsidRPr="000F0CD1">
              <w:rPr>
                <w:rFonts w:ascii="Arial Narrow" w:hAnsi="Arial Narrow"/>
                <w:bCs/>
              </w:rPr>
              <w:t xml:space="preserve">$ </w:t>
            </w:r>
            <w:r w:rsidR="00904DB0">
              <w:rPr>
                <w:rFonts w:ascii="Arial Narrow" w:hAnsi="Arial Narrow"/>
                <w:bCs/>
              </w:rPr>
              <w:t>2,900</w:t>
            </w:r>
          </w:p>
        </w:tc>
        <w:tc>
          <w:tcPr>
            <w:tcW w:w="1343" w:type="dxa"/>
          </w:tcPr>
          <w:p w14:paraId="0F1F35F8" w14:textId="74B092C0" w:rsidR="000A1A94" w:rsidRPr="000F0CD1" w:rsidRDefault="000A1A94" w:rsidP="000715E7">
            <w:pPr>
              <w:jc w:val="center"/>
              <w:rPr>
                <w:rFonts w:ascii="Arial Narrow" w:hAnsi="Arial Narrow"/>
                <w:bCs/>
              </w:rPr>
            </w:pPr>
            <w:r w:rsidRPr="000F0CD1">
              <w:rPr>
                <w:rFonts w:ascii="Arial Narrow" w:hAnsi="Arial Narrow"/>
                <w:bCs/>
              </w:rPr>
              <w:t xml:space="preserve">$ </w:t>
            </w:r>
            <w:r w:rsidR="00904DB0">
              <w:rPr>
                <w:rFonts w:ascii="Arial Narrow" w:hAnsi="Arial Narrow"/>
                <w:bCs/>
              </w:rPr>
              <w:t>4,550</w:t>
            </w:r>
          </w:p>
        </w:tc>
      </w:tr>
      <w:tr w:rsidR="000A1A94" w14:paraId="28321938" w14:textId="77777777" w:rsidTr="00D05756">
        <w:tc>
          <w:tcPr>
            <w:tcW w:w="3327" w:type="dxa"/>
          </w:tcPr>
          <w:p w14:paraId="57058B9F" w14:textId="4FA603BF" w:rsidR="000A1A94" w:rsidRPr="000F0CD1" w:rsidRDefault="00904DB0" w:rsidP="000715E7">
            <w:pPr>
              <w:jc w:val="center"/>
              <w:rPr>
                <w:rFonts w:ascii="Arial Narrow" w:hAnsi="Arial Narrow"/>
                <w:bCs/>
              </w:rPr>
            </w:pPr>
            <w:r>
              <w:rPr>
                <w:rFonts w:ascii="Arial Narrow" w:hAnsi="Arial Narrow"/>
                <w:bCs/>
              </w:rPr>
              <w:t>Superior</w:t>
            </w:r>
          </w:p>
        </w:tc>
        <w:tc>
          <w:tcPr>
            <w:tcW w:w="1282" w:type="dxa"/>
          </w:tcPr>
          <w:p w14:paraId="0ACA46D4" w14:textId="3D545241" w:rsidR="000A1A94" w:rsidRPr="000F0CD1" w:rsidRDefault="000A1A94" w:rsidP="000715E7">
            <w:pPr>
              <w:jc w:val="center"/>
              <w:rPr>
                <w:rFonts w:ascii="Arial Narrow" w:hAnsi="Arial Narrow"/>
                <w:bCs/>
              </w:rPr>
            </w:pPr>
            <w:r w:rsidRPr="000F0CD1">
              <w:rPr>
                <w:rFonts w:ascii="Arial Narrow" w:hAnsi="Arial Narrow"/>
                <w:bCs/>
              </w:rPr>
              <w:t xml:space="preserve">$ </w:t>
            </w:r>
            <w:r w:rsidR="00904DB0">
              <w:rPr>
                <w:rFonts w:ascii="Arial Narrow" w:hAnsi="Arial Narrow"/>
                <w:bCs/>
              </w:rPr>
              <w:t>3,060</w:t>
            </w:r>
          </w:p>
        </w:tc>
        <w:tc>
          <w:tcPr>
            <w:tcW w:w="1343" w:type="dxa"/>
          </w:tcPr>
          <w:p w14:paraId="0D0BF45B" w14:textId="0697325E" w:rsidR="000A1A94" w:rsidRPr="000F0CD1" w:rsidRDefault="000A1A94" w:rsidP="000715E7">
            <w:pPr>
              <w:jc w:val="center"/>
              <w:rPr>
                <w:rFonts w:ascii="Arial Narrow" w:hAnsi="Arial Narrow"/>
                <w:bCs/>
              </w:rPr>
            </w:pPr>
            <w:r w:rsidRPr="000F0CD1">
              <w:rPr>
                <w:rFonts w:ascii="Arial Narrow" w:hAnsi="Arial Narrow"/>
                <w:bCs/>
              </w:rPr>
              <w:t xml:space="preserve">$ </w:t>
            </w:r>
            <w:r w:rsidR="00904DB0">
              <w:rPr>
                <w:rFonts w:ascii="Arial Narrow" w:hAnsi="Arial Narrow"/>
                <w:bCs/>
              </w:rPr>
              <w:t>4,790</w:t>
            </w:r>
          </w:p>
        </w:tc>
      </w:tr>
      <w:tr w:rsidR="000A1A94" w14:paraId="490C7C53" w14:textId="77777777" w:rsidTr="00D05756">
        <w:tc>
          <w:tcPr>
            <w:tcW w:w="3327" w:type="dxa"/>
          </w:tcPr>
          <w:p w14:paraId="24FE3104" w14:textId="20832FAC" w:rsidR="000A1A94" w:rsidRPr="000F0CD1" w:rsidRDefault="00904DB0" w:rsidP="000715E7">
            <w:pPr>
              <w:jc w:val="center"/>
              <w:rPr>
                <w:rFonts w:ascii="Arial Narrow" w:hAnsi="Arial Narrow"/>
                <w:bCs/>
              </w:rPr>
            </w:pPr>
            <w:r>
              <w:rPr>
                <w:rFonts w:ascii="Arial Narrow" w:hAnsi="Arial Narrow"/>
                <w:bCs/>
              </w:rPr>
              <w:t>Superior +</w:t>
            </w:r>
          </w:p>
        </w:tc>
        <w:tc>
          <w:tcPr>
            <w:tcW w:w="1282" w:type="dxa"/>
          </w:tcPr>
          <w:p w14:paraId="46AB3EB8" w14:textId="3C699B17" w:rsidR="000A1A94" w:rsidRPr="000F0CD1" w:rsidRDefault="000A1A94" w:rsidP="000715E7">
            <w:pPr>
              <w:jc w:val="center"/>
              <w:rPr>
                <w:rFonts w:ascii="Arial Narrow" w:hAnsi="Arial Narrow"/>
                <w:bCs/>
              </w:rPr>
            </w:pPr>
            <w:r w:rsidRPr="000F0CD1">
              <w:rPr>
                <w:rFonts w:ascii="Arial Narrow" w:hAnsi="Arial Narrow"/>
                <w:bCs/>
              </w:rPr>
              <w:t xml:space="preserve">$ </w:t>
            </w:r>
            <w:r w:rsidR="00AA37CE">
              <w:rPr>
                <w:rFonts w:ascii="Arial Narrow" w:hAnsi="Arial Narrow"/>
                <w:bCs/>
              </w:rPr>
              <w:t>3,540</w:t>
            </w:r>
          </w:p>
        </w:tc>
        <w:tc>
          <w:tcPr>
            <w:tcW w:w="1343" w:type="dxa"/>
          </w:tcPr>
          <w:p w14:paraId="3291F1A3" w14:textId="6645D00C" w:rsidR="000A1A94" w:rsidRPr="000F0CD1" w:rsidRDefault="000A1A94" w:rsidP="000715E7">
            <w:pPr>
              <w:jc w:val="center"/>
              <w:rPr>
                <w:rFonts w:ascii="Arial Narrow" w:hAnsi="Arial Narrow"/>
                <w:bCs/>
              </w:rPr>
            </w:pPr>
            <w:r w:rsidRPr="000F0CD1">
              <w:rPr>
                <w:rFonts w:ascii="Arial Narrow" w:hAnsi="Arial Narrow"/>
                <w:bCs/>
              </w:rPr>
              <w:t xml:space="preserve">$ </w:t>
            </w:r>
            <w:r w:rsidR="00CD3518">
              <w:rPr>
                <w:rFonts w:ascii="Arial Narrow" w:hAnsi="Arial Narrow"/>
                <w:bCs/>
              </w:rPr>
              <w:t>5,730</w:t>
            </w:r>
          </w:p>
        </w:tc>
      </w:tr>
    </w:tbl>
    <w:p w14:paraId="4B5E30A4" w14:textId="77777777" w:rsidR="000F0CD1" w:rsidRPr="00421ADD" w:rsidRDefault="000F0CD1" w:rsidP="000D296C">
      <w:pPr>
        <w:tabs>
          <w:tab w:val="left" w:pos="1488"/>
        </w:tabs>
        <w:rPr>
          <w:rFonts w:ascii="Arial Narrow" w:hAnsi="Arial Narrow"/>
          <w:bCs/>
        </w:rPr>
      </w:pPr>
    </w:p>
    <w:p w14:paraId="5303A8AA" w14:textId="73558EC7" w:rsidR="00B576DA" w:rsidRPr="00B576DA" w:rsidRDefault="00802C5F" w:rsidP="00B576DA">
      <w:pPr>
        <w:jc w:val="both"/>
        <w:rPr>
          <w:rFonts w:ascii="Arial Narrow" w:hAnsi="Arial Narrow"/>
          <w:b/>
          <w:bCs/>
        </w:rPr>
      </w:pPr>
      <w:bookmarkStart w:id="9" w:name="_Hlk191376653"/>
      <w:bookmarkStart w:id="10" w:name="_Hlk194913327"/>
      <w:bookmarkStart w:id="11" w:name="_Hlk194913339"/>
      <w:r w:rsidRPr="0030147D">
        <w:rPr>
          <w:rFonts w:ascii="Arial Narrow" w:hAnsi="Arial Narrow"/>
          <w:b/>
          <w:bCs/>
          <w:color w:val="E36C0A" w:themeColor="accent6" w:themeShade="BF"/>
        </w:rPr>
        <w:t>EL PRECIO INCLUYE</w:t>
      </w:r>
      <w:r w:rsidR="0030147D">
        <w:rPr>
          <w:rFonts w:ascii="Arial Narrow" w:hAnsi="Arial Narrow"/>
          <w:b/>
          <w:bCs/>
          <w:color w:val="E36C0A" w:themeColor="accent6" w:themeShade="BF"/>
        </w:rPr>
        <w:t>:</w:t>
      </w:r>
    </w:p>
    <w:bookmarkEnd w:id="9"/>
    <w:bookmarkEnd w:id="10"/>
    <w:bookmarkEnd w:id="11"/>
    <w:p w14:paraId="1231A32B" w14:textId="2B6FC226" w:rsidR="00AA37CE" w:rsidRPr="00AA37CE" w:rsidRDefault="00AA37CE" w:rsidP="00346A1F">
      <w:pPr>
        <w:pStyle w:val="Prrafodelista"/>
        <w:numPr>
          <w:ilvl w:val="0"/>
          <w:numId w:val="23"/>
        </w:numPr>
        <w:ind w:left="426" w:hanging="284"/>
        <w:jc w:val="both"/>
        <w:rPr>
          <w:rFonts w:ascii="Arial Narrow" w:hAnsi="Arial Narrow"/>
          <w:bCs/>
        </w:rPr>
      </w:pPr>
      <w:r w:rsidRPr="00AA37CE">
        <w:rPr>
          <w:rFonts w:ascii="Arial Narrow" w:hAnsi="Arial Narrow"/>
          <w:bCs/>
        </w:rPr>
        <w:t xml:space="preserve">9 noches de alojamiento en los hoteles antemencionados o similares con desayuno diario </w:t>
      </w:r>
    </w:p>
    <w:p w14:paraId="154D75CD" w14:textId="30C1CF57" w:rsidR="00AA37CE" w:rsidRPr="00AA37CE" w:rsidRDefault="00AA37CE" w:rsidP="00346A1F">
      <w:pPr>
        <w:pStyle w:val="Prrafodelista"/>
        <w:numPr>
          <w:ilvl w:val="0"/>
          <w:numId w:val="23"/>
        </w:numPr>
        <w:ind w:left="426" w:hanging="284"/>
        <w:jc w:val="both"/>
        <w:rPr>
          <w:rFonts w:ascii="Arial Narrow" w:hAnsi="Arial Narrow"/>
          <w:bCs/>
        </w:rPr>
      </w:pPr>
      <w:r w:rsidRPr="00AA37CE">
        <w:rPr>
          <w:rFonts w:ascii="Arial Narrow" w:hAnsi="Arial Narrow"/>
          <w:bCs/>
        </w:rPr>
        <w:t xml:space="preserve">Traslados y servicios de reuniones en aeropuertos/hoteles por el personal de SITA de habla </w:t>
      </w:r>
      <w:r>
        <w:rPr>
          <w:rFonts w:ascii="Arial Narrow" w:hAnsi="Arial Narrow"/>
          <w:bCs/>
        </w:rPr>
        <w:t>Española.</w:t>
      </w:r>
    </w:p>
    <w:p w14:paraId="57ACF065" w14:textId="2382950A" w:rsidR="00AA37CE" w:rsidRPr="00AA37CE" w:rsidRDefault="00AA37CE" w:rsidP="00346A1F">
      <w:pPr>
        <w:pStyle w:val="Prrafodelista"/>
        <w:numPr>
          <w:ilvl w:val="0"/>
          <w:numId w:val="23"/>
        </w:numPr>
        <w:ind w:left="426" w:hanging="284"/>
        <w:jc w:val="both"/>
        <w:rPr>
          <w:rFonts w:ascii="Arial Narrow" w:hAnsi="Arial Narrow"/>
          <w:bCs/>
        </w:rPr>
      </w:pPr>
      <w:r w:rsidRPr="00AA37CE">
        <w:rPr>
          <w:rFonts w:ascii="Arial Narrow" w:hAnsi="Arial Narrow"/>
          <w:bCs/>
        </w:rPr>
        <w:t>Transporte terrestre entre ciudades en vehículos muy cómodos y con aire acondicionado.  El vehículo utilizado para cada bloque de pasajeros será:</w:t>
      </w:r>
    </w:p>
    <w:p w14:paraId="208F3201" w14:textId="0AA558C4" w:rsidR="00AA37CE" w:rsidRPr="00AA37CE" w:rsidRDefault="00AA37CE" w:rsidP="00AA37CE">
      <w:pPr>
        <w:pStyle w:val="Prrafodelista"/>
        <w:ind w:firstLine="696"/>
        <w:jc w:val="both"/>
        <w:rPr>
          <w:rFonts w:ascii="Arial Narrow" w:hAnsi="Arial Narrow"/>
          <w:bCs/>
        </w:rPr>
      </w:pPr>
      <w:r w:rsidRPr="00AA37CE">
        <w:rPr>
          <w:rFonts w:ascii="Arial Narrow" w:hAnsi="Arial Narrow"/>
          <w:bCs/>
        </w:rPr>
        <w:t xml:space="preserve">01 – 02 </w:t>
      </w:r>
      <w:proofErr w:type="spellStart"/>
      <w:r w:rsidRPr="00AA37CE">
        <w:rPr>
          <w:rFonts w:ascii="Arial Narrow" w:hAnsi="Arial Narrow"/>
          <w:bCs/>
        </w:rPr>
        <w:t>Pax</w:t>
      </w:r>
      <w:proofErr w:type="spellEnd"/>
      <w:r w:rsidRPr="00AA37CE">
        <w:rPr>
          <w:rFonts w:ascii="Arial Narrow" w:hAnsi="Arial Narrow"/>
          <w:bCs/>
        </w:rPr>
        <w:t>:</w:t>
      </w:r>
      <w:r w:rsidRPr="00AA37CE">
        <w:rPr>
          <w:rFonts w:ascii="Arial Narrow" w:hAnsi="Arial Narrow"/>
          <w:bCs/>
        </w:rPr>
        <w:tab/>
        <w:t>01 Toyota Innova o similar con aire acondicionado</w:t>
      </w:r>
      <w:r>
        <w:rPr>
          <w:rFonts w:ascii="Arial Narrow" w:hAnsi="Arial Narrow"/>
          <w:bCs/>
        </w:rPr>
        <w:t>.</w:t>
      </w:r>
    </w:p>
    <w:p w14:paraId="307E05A3" w14:textId="4E824262" w:rsidR="00AA37CE" w:rsidRPr="00AA37CE" w:rsidRDefault="00AA37CE" w:rsidP="00AA37CE">
      <w:pPr>
        <w:pStyle w:val="Prrafodelista"/>
        <w:jc w:val="both"/>
        <w:rPr>
          <w:rFonts w:ascii="Arial Narrow" w:hAnsi="Arial Narrow"/>
          <w:bCs/>
        </w:rPr>
      </w:pPr>
      <w:r w:rsidRPr="00AA37CE">
        <w:rPr>
          <w:rFonts w:ascii="Arial Narrow" w:hAnsi="Arial Narrow"/>
          <w:bCs/>
        </w:rPr>
        <w:tab/>
        <w:t xml:space="preserve">03 – 06 </w:t>
      </w:r>
      <w:proofErr w:type="spellStart"/>
      <w:r w:rsidRPr="00AA37CE">
        <w:rPr>
          <w:rFonts w:ascii="Arial Narrow" w:hAnsi="Arial Narrow"/>
          <w:bCs/>
        </w:rPr>
        <w:t>Pax</w:t>
      </w:r>
      <w:proofErr w:type="spellEnd"/>
      <w:r w:rsidRPr="00AA37CE">
        <w:rPr>
          <w:rFonts w:ascii="Arial Narrow" w:hAnsi="Arial Narrow"/>
          <w:bCs/>
        </w:rPr>
        <w:t xml:space="preserve">: </w:t>
      </w:r>
      <w:r w:rsidRPr="00AA37CE">
        <w:rPr>
          <w:rFonts w:ascii="Arial Narrow" w:hAnsi="Arial Narrow"/>
          <w:bCs/>
        </w:rPr>
        <w:tab/>
        <w:t xml:space="preserve">01 Tempo </w:t>
      </w:r>
      <w:proofErr w:type="spellStart"/>
      <w:r w:rsidRPr="00AA37CE">
        <w:rPr>
          <w:rFonts w:ascii="Arial Narrow" w:hAnsi="Arial Narrow"/>
          <w:bCs/>
        </w:rPr>
        <w:t>Traveler</w:t>
      </w:r>
      <w:proofErr w:type="spellEnd"/>
      <w:r w:rsidRPr="00AA37CE">
        <w:rPr>
          <w:rFonts w:ascii="Arial Narrow" w:hAnsi="Arial Narrow"/>
          <w:bCs/>
        </w:rPr>
        <w:t xml:space="preserve"> o similar con aire acondicionado</w:t>
      </w:r>
      <w:r>
        <w:rPr>
          <w:rFonts w:ascii="Arial Narrow" w:hAnsi="Arial Narrow"/>
          <w:bCs/>
        </w:rPr>
        <w:t>.</w:t>
      </w:r>
    </w:p>
    <w:p w14:paraId="6DAB1DAC" w14:textId="2112B129" w:rsidR="00AA37CE" w:rsidRPr="00AA37CE" w:rsidRDefault="00AA37CE" w:rsidP="00346A1F">
      <w:pPr>
        <w:pStyle w:val="Prrafodelista"/>
        <w:numPr>
          <w:ilvl w:val="0"/>
          <w:numId w:val="23"/>
        </w:numPr>
        <w:ind w:left="426" w:hanging="284"/>
        <w:jc w:val="both"/>
        <w:rPr>
          <w:rFonts w:ascii="Arial Narrow" w:hAnsi="Arial Narrow"/>
          <w:bCs/>
        </w:rPr>
      </w:pPr>
      <w:r w:rsidRPr="00AA37CE">
        <w:rPr>
          <w:rFonts w:ascii="Arial Narrow" w:hAnsi="Arial Narrow"/>
          <w:bCs/>
        </w:rPr>
        <w:t xml:space="preserve">Guías locales/diferentes de habla hispana en cada ciudad. </w:t>
      </w:r>
    </w:p>
    <w:p w14:paraId="589E390F" w14:textId="131ADFA2" w:rsidR="00AA37CE" w:rsidRPr="00AA37CE" w:rsidRDefault="00AA37CE" w:rsidP="00346A1F">
      <w:pPr>
        <w:pStyle w:val="Prrafodelista"/>
        <w:numPr>
          <w:ilvl w:val="0"/>
          <w:numId w:val="23"/>
        </w:numPr>
        <w:ind w:left="426" w:hanging="284"/>
        <w:jc w:val="both"/>
        <w:rPr>
          <w:rFonts w:ascii="Arial Narrow" w:hAnsi="Arial Narrow"/>
          <w:bCs/>
        </w:rPr>
      </w:pPr>
      <w:r w:rsidRPr="00AA37CE">
        <w:rPr>
          <w:rFonts w:ascii="Arial Narrow" w:hAnsi="Arial Narrow"/>
          <w:bCs/>
        </w:rPr>
        <w:t>Billete de tren desde Agra a Jhansi en clase ejecutiva con aire acondicionado (Sujeto a disponibilidad)</w:t>
      </w:r>
    </w:p>
    <w:p w14:paraId="48FFCBBE" w14:textId="1B1A8DB2" w:rsidR="00AA37CE" w:rsidRPr="00AA37CE" w:rsidRDefault="00AA37CE" w:rsidP="00346A1F">
      <w:pPr>
        <w:pStyle w:val="Prrafodelista"/>
        <w:numPr>
          <w:ilvl w:val="0"/>
          <w:numId w:val="23"/>
        </w:numPr>
        <w:ind w:left="426" w:hanging="284"/>
        <w:jc w:val="both"/>
        <w:rPr>
          <w:rFonts w:ascii="Arial Narrow" w:hAnsi="Arial Narrow"/>
          <w:bCs/>
        </w:rPr>
      </w:pPr>
      <w:r w:rsidRPr="00AA37CE">
        <w:rPr>
          <w:rFonts w:ascii="Arial Narrow" w:hAnsi="Arial Narrow"/>
          <w:bCs/>
        </w:rPr>
        <w:t xml:space="preserve">Paseo en </w:t>
      </w:r>
      <w:proofErr w:type="spellStart"/>
      <w:r w:rsidRPr="00AA37CE">
        <w:rPr>
          <w:rFonts w:ascii="Arial Narrow" w:hAnsi="Arial Narrow"/>
          <w:bCs/>
        </w:rPr>
        <w:t>Rickshaw</w:t>
      </w:r>
      <w:proofErr w:type="spellEnd"/>
      <w:r w:rsidRPr="00AA37CE">
        <w:rPr>
          <w:rFonts w:ascii="Arial Narrow" w:hAnsi="Arial Narrow"/>
          <w:bCs/>
        </w:rPr>
        <w:t xml:space="preserve"> “Carrito tirado por hombre” en Delhi</w:t>
      </w:r>
    </w:p>
    <w:p w14:paraId="183802F4" w14:textId="6604C693" w:rsidR="00AA37CE" w:rsidRPr="00AA37CE" w:rsidRDefault="00AA37CE" w:rsidP="00346A1F">
      <w:pPr>
        <w:pStyle w:val="Prrafodelista"/>
        <w:numPr>
          <w:ilvl w:val="0"/>
          <w:numId w:val="23"/>
        </w:numPr>
        <w:ind w:left="426" w:hanging="284"/>
        <w:jc w:val="both"/>
        <w:rPr>
          <w:rFonts w:ascii="Arial Narrow" w:hAnsi="Arial Narrow"/>
          <w:bCs/>
        </w:rPr>
      </w:pPr>
      <w:r w:rsidRPr="00AA37CE">
        <w:rPr>
          <w:rFonts w:ascii="Arial Narrow" w:hAnsi="Arial Narrow"/>
          <w:bCs/>
        </w:rPr>
        <w:t>Paseo en Jeep en Jaipur- subida al fuerte Amber (compartiendo)</w:t>
      </w:r>
    </w:p>
    <w:p w14:paraId="37D616B2" w14:textId="020EE16B" w:rsidR="00AA37CE" w:rsidRPr="00AA37CE" w:rsidRDefault="00AA37CE" w:rsidP="00346A1F">
      <w:pPr>
        <w:pStyle w:val="Prrafodelista"/>
        <w:numPr>
          <w:ilvl w:val="0"/>
          <w:numId w:val="23"/>
        </w:numPr>
        <w:ind w:left="426" w:hanging="284"/>
        <w:jc w:val="both"/>
        <w:rPr>
          <w:rFonts w:ascii="Arial Narrow" w:hAnsi="Arial Narrow"/>
          <w:bCs/>
        </w:rPr>
      </w:pPr>
      <w:r w:rsidRPr="00AA37CE">
        <w:rPr>
          <w:rFonts w:ascii="Arial Narrow" w:hAnsi="Arial Narrow"/>
          <w:bCs/>
        </w:rPr>
        <w:t>Paseo en bote en Varanasi (por la mañana), sujeto al nivel del agua.</w:t>
      </w:r>
    </w:p>
    <w:p w14:paraId="2B316C27" w14:textId="31049F98" w:rsidR="00AA37CE" w:rsidRPr="00AA37CE" w:rsidRDefault="00AA37CE" w:rsidP="00346A1F">
      <w:pPr>
        <w:pStyle w:val="Prrafodelista"/>
        <w:numPr>
          <w:ilvl w:val="0"/>
          <w:numId w:val="23"/>
        </w:numPr>
        <w:ind w:left="426" w:hanging="284"/>
        <w:jc w:val="both"/>
        <w:rPr>
          <w:rFonts w:ascii="Arial Narrow" w:hAnsi="Arial Narrow"/>
          <w:bCs/>
        </w:rPr>
      </w:pPr>
      <w:r w:rsidRPr="00AA37CE">
        <w:rPr>
          <w:rFonts w:ascii="Arial Narrow" w:hAnsi="Arial Narrow"/>
          <w:bCs/>
        </w:rPr>
        <w:t>Las entradas a los monumentos (01 visita sola) están incluidas en el costo del paquete.</w:t>
      </w:r>
    </w:p>
    <w:p w14:paraId="220EE491" w14:textId="46665694" w:rsidR="00AA37CE" w:rsidRPr="00AA37CE" w:rsidRDefault="00AA37CE" w:rsidP="00346A1F">
      <w:pPr>
        <w:pStyle w:val="Prrafodelista"/>
        <w:numPr>
          <w:ilvl w:val="0"/>
          <w:numId w:val="23"/>
        </w:numPr>
        <w:ind w:left="426" w:hanging="284"/>
        <w:jc w:val="both"/>
        <w:rPr>
          <w:rFonts w:ascii="Arial Narrow" w:hAnsi="Arial Narrow"/>
          <w:bCs/>
        </w:rPr>
      </w:pPr>
      <w:r w:rsidRPr="00AA37CE">
        <w:rPr>
          <w:rFonts w:ascii="Arial Narrow" w:hAnsi="Arial Narrow"/>
          <w:bCs/>
        </w:rPr>
        <w:t xml:space="preserve">02 botellas de agua embotellada por persona por día en el vehículo durante las visitas </w:t>
      </w:r>
    </w:p>
    <w:p w14:paraId="6458326E" w14:textId="2A909C85" w:rsidR="00D05756" w:rsidRPr="00346A1F" w:rsidRDefault="00AA37CE" w:rsidP="00346A1F">
      <w:pPr>
        <w:pStyle w:val="Prrafodelista"/>
        <w:numPr>
          <w:ilvl w:val="0"/>
          <w:numId w:val="23"/>
        </w:numPr>
        <w:ind w:left="426" w:hanging="284"/>
        <w:jc w:val="both"/>
        <w:rPr>
          <w:rFonts w:ascii="Arial Narrow" w:hAnsi="Arial Narrow"/>
          <w:b/>
          <w:bCs/>
        </w:rPr>
      </w:pPr>
      <w:r w:rsidRPr="00346A1F">
        <w:rPr>
          <w:rFonts w:ascii="Arial Narrow" w:hAnsi="Arial Narrow"/>
          <w:bCs/>
        </w:rPr>
        <w:t>Todos los impuestos gubernamentales aplicables a la fecha. (sujeto a posibles cambios sin previo aviso)</w:t>
      </w:r>
    </w:p>
    <w:p w14:paraId="3B9785E8" w14:textId="77777777" w:rsidR="00D05756" w:rsidRDefault="00D05756" w:rsidP="001D1584">
      <w:pPr>
        <w:jc w:val="both"/>
        <w:rPr>
          <w:rFonts w:ascii="Arial Narrow" w:hAnsi="Arial Narrow"/>
          <w:b/>
          <w:bCs/>
          <w:color w:val="E36C0A" w:themeColor="accent6" w:themeShade="BF"/>
        </w:rPr>
      </w:pPr>
    </w:p>
    <w:p w14:paraId="32B12FDC" w14:textId="6805A4FE" w:rsidR="001D1584" w:rsidRDefault="00802C5F" w:rsidP="001D1584">
      <w:pPr>
        <w:jc w:val="both"/>
        <w:rPr>
          <w:rFonts w:ascii="Arial Narrow" w:hAnsi="Arial Narrow"/>
          <w:b/>
          <w:bCs/>
          <w:color w:val="E36C0A" w:themeColor="accent6" w:themeShade="BF"/>
        </w:rPr>
      </w:pPr>
      <w:r w:rsidRPr="0030147D">
        <w:rPr>
          <w:rFonts w:ascii="Arial Narrow" w:hAnsi="Arial Narrow"/>
          <w:b/>
          <w:bCs/>
          <w:color w:val="E36C0A" w:themeColor="accent6" w:themeShade="BF"/>
        </w:rPr>
        <w:t>EL PRECIO NO INCLUYE</w:t>
      </w:r>
      <w:r w:rsidR="00B25E71">
        <w:rPr>
          <w:rFonts w:ascii="Arial Narrow" w:hAnsi="Arial Narrow"/>
          <w:b/>
          <w:bCs/>
          <w:color w:val="E36C0A" w:themeColor="accent6" w:themeShade="BF"/>
        </w:rPr>
        <w:t>:</w:t>
      </w:r>
    </w:p>
    <w:p w14:paraId="5EF956D0" w14:textId="7457326D" w:rsidR="00AA37CE" w:rsidRPr="00346A1F" w:rsidRDefault="00AA37CE" w:rsidP="00346A1F">
      <w:pPr>
        <w:pStyle w:val="Prrafodelista"/>
        <w:numPr>
          <w:ilvl w:val="0"/>
          <w:numId w:val="24"/>
        </w:numPr>
        <w:ind w:left="426" w:hanging="284"/>
        <w:rPr>
          <w:rFonts w:ascii="Arial Narrow" w:hAnsi="Arial Narrow"/>
          <w:bCs/>
        </w:rPr>
      </w:pPr>
      <w:r w:rsidRPr="00346A1F">
        <w:rPr>
          <w:rFonts w:ascii="Arial Narrow" w:hAnsi="Arial Narrow"/>
          <w:bCs/>
        </w:rPr>
        <w:t xml:space="preserve">Billete aéreo internacional, tasas de pasaporte y de visa para India </w:t>
      </w:r>
    </w:p>
    <w:p w14:paraId="1E844FEB" w14:textId="567865B8" w:rsidR="00AA37CE" w:rsidRPr="00346A1F" w:rsidRDefault="00AA37CE" w:rsidP="00346A1F">
      <w:pPr>
        <w:pStyle w:val="Prrafodelista"/>
        <w:numPr>
          <w:ilvl w:val="0"/>
          <w:numId w:val="24"/>
        </w:numPr>
        <w:ind w:left="426" w:hanging="284"/>
        <w:rPr>
          <w:rFonts w:ascii="Arial Narrow" w:hAnsi="Arial Narrow"/>
          <w:bCs/>
        </w:rPr>
      </w:pPr>
      <w:r w:rsidRPr="00346A1F">
        <w:rPr>
          <w:rFonts w:ascii="Arial Narrow" w:hAnsi="Arial Narrow"/>
          <w:bCs/>
        </w:rPr>
        <w:t>Cualquier comida u opciones que no se mencionen en el itinerario o no incluido en el precio.</w:t>
      </w:r>
    </w:p>
    <w:p w14:paraId="54FAA27E" w14:textId="1A9D7842" w:rsidR="00AA37CE" w:rsidRPr="00346A1F" w:rsidRDefault="00AA37CE" w:rsidP="00346A1F">
      <w:pPr>
        <w:pStyle w:val="Prrafodelista"/>
        <w:numPr>
          <w:ilvl w:val="0"/>
          <w:numId w:val="24"/>
        </w:numPr>
        <w:ind w:left="426" w:hanging="284"/>
        <w:rPr>
          <w:rFonts w:ascii="Arial Narrow" w:hAnsi="Arial Narrow"/>
          <w:bCs/>
        </w:rPr>
      </w:pPr>
      <w:r w:rsidRPr="00346A1F">
        <w:rPr>
          <w:rFonts w:ascii="Arial Narrow" w:hAnsi="Arial Narrow"/>
          <w:bCs/>
        </w:rPr>
        <w:t xml:space="preserve">Cualquier elemento de índole personal y propinas. </w:t>
      </w:r>
    </w:p>
    <w:p w14:paraId="2086B95C" w14:textId="7DCCD1BB" w:rsidR="00D05756" w:rsidRPr="00346A1F" w:rsidRDefault="00AA37CE" w:rsidP="00346A1F">
      <w:pPr>
        <w:pStyle w:val="Prrafodelista"/>
        <w:numPr>
          <w:ilvl w:val="0"/>
          <w:numId w:val="24"/>
        </w:numPr>
        <w:ind w:left="426" w:hanging="284"/>
        <w:rPr>
          <w:rFonts w:ascii="Arial Narrow" w:hAnsi="Arial Narrow"/>
          <w:b/>
          <w:bCs/>
        </w:rPr>
      </w:pPr>
      <w:r w:rsidRPr="00346A1F">
        <w:rPr>
          <w:rFonts w:ascii="Arial Narrow" w:hAnsi="Arial Narrow"/>
          <w:bCs/>
        </w:rPr>
        <w:t>Cualquier seguro, prueba de RTPCR etcétera.</w:t>
      </w:r>
    </w:p>
    <w:p w14:paraId="182E64D3" w14:textId="79ED5299" w:rsidR="00C760DB" w:rsidRPr="00346A1F" w:rsidRDefault="00D05756" w:rsidP="00346A1F">
      <w:pPr>
        <w:pStyle w:val="Prrafodelista"/>
        <w:numPr>
          <w:ilvl w:val="0"/>
          <w:numId w:val="24"/>
        </w:numPr>
        <w:ind w:left="426" w:hanging="284"/>
        <w:rPr>
          <w:rFonts w:ascii="Arial Narrow" w:hAnsi="Arial Narrow"/>
          <w:b/>
          <w:bCs/>
        </w:rPr>
      </w:pPr>
      <w:r w:rsidRPr="00346A1F">
        <w:rPr>
          <w:rFonts w:ascii="Arial Narrow" w:hAnsi="Arial Narrow"/>
          <w:bCs/>
        </w:rPr>
        <w:t>Cualquier otro servicio no especificado en el apartado “El Precio Incluye“.</w:t>
      </w:r>
    </w:p>
    <w:p w14:paraId="0929E768" w14:textId="77777777" w:rsidR="008D038E" w:rsidRDefault="008D038E" w:rsidP="00A369FD">
      <w:pPr>
        <w:jc w:val="center"/>
        <w:rPr>
          <w:rFonts w:ascii="Arial Narrow" w:hAnsi="Arial Narrow"/>
          <w:b/>
          <w:bCs/>
          <w:color w:val="E36C0A" w:themeColor="accent6" w:themeShade="BF"/>
        </w:rPr>
      </w:pPr>
    </w:p>
    <w:p w14:paraId="50F8AD8D" w14:textId="77777777" w:rsidR="00346A1F" w:rsidRDefault="00346A1F" w:rsidP="00A369FD">
      <w:pPr>
        <w:jc w:val="center"/>
        <w:rPr>
          <w:rFonts w:ascii="Arial Narrow" w:hAnsi="Arial Narrow"/>
          <w:b/>
          <w:bCs/>
          <w:color w:val="E36C0A" w:themeColor="accent6" w:themeShade="BF"/>
        </w:rPr>
      </w:pPr>
    </w:p>
    <w:p w14:paraId="41A4C456" w14:textId="77777777" w:rsidR="00346A1F" w:rsidRDefault="00346A1F" w:rsidP="00A369FD">
      <w:pPr>
        <w:jc w:val="center"/>
        <w:rPr>
          <w:rFonts w:ascii="Arial Narrow" w:hAnsi="Arial Narrow"/>
          <w:b/>
          <w:bCs/>
          <w:color w:val="E36C0A" w:themeColor="accent6" w:themeShade="BF"/>
        </w:rPr>
      </w:pPr>
    </w:p>
    <w:p w14:paraId="155DF0D4" w14:textId="77777777" w:rsidR="00346A1F" w:rsidRDefault="00346A1F" w:rsidP="00A369FD">
      <w:pPr>
        <w:jc w:val="center"/>
        <w:rPr>
          <w:rFonts w:ascii="Arial Narrow" w:hAnsi="Arial Narrow"/>
          <w:b/>
          <w:bCs/>
          <w:color w:val="E36C0A" w:themeColor="accent6" w:themeShade="BF"/>
        </w:rPr>
      </w:pPr>
    </w:p>
    <w:p w14:paraId="6A7C11ED" w14:textId="77777777" w:rsidR="00346A1F" w:rsidRDefault="00346A1F" w:rsidP="00A369FD">
      <w:pPr>
        <w:jc w:val="center"/>
        <w:rPr>
          <w:rFonts w:ascii="Arial Narrow" w:hAnsi="Arial Narrow"/>
          <w:b/>
          <w:bCs/>
          <w:color w:val="E36C0A" w:themeColor="accent6" w:themeShade="BF"/>
        </w:rPr>
      </w:pPr>
    </w:p>
    <w:p w14:paraId="4A9C4E9C" w14:textId="77777777" w:rsidR="00346A1F" w:rsidRDefault="00346A1F" w:rsidP="00A369FD">
      <w:pPr>
        <w:jc w:val="center"/>
        <w:rPr>
          <w:rFonts w:ascii="Arial Narrow" w:hAnsi="Arial Narrow"/>
          <w:b/>
          <w:bCs/>
          <w:color w:val="E36C0A" w:themeColor="accent6" w:themeShade="BF"/>
        </w:rPr>
      </w:pPr>
    </w:p>
    <w:p w14:paraId="3B933B79" w14:textId="77777777" w:rsidR="00346A1F" w:rsidRDefault="00346A1F" w:rsidP="00A369FD">
      <w:pPr>
        <w:jc w:val="center"/>
        <w:rPr>
          <w:rFonts w:ascii="Arial Narrow" w:hAnsi="Arial Narrow"/>
          <w:b/>
          <w:bCs/>
          <w:color w:val="E36C0A" w:themeColor="accent6" w:themeShade="BF"/>
        </w:rPr>
      </w:pPr>
    </w:p>
    <w:p w14:paraId="05EA539B" w14:textId="235F66ED" w:rsidR="00071B8F" w:rsidRDefault="00F01A86" w:rsidP="000F0CD1">
      <w:pPr>
        <w:jc w:val="center"/>
        <w:rPr>
          <w:rFonts w:ascii="Arial Narrow" w:hAnsi="Arial Narrow"/>
          <w:b/>
          <w:bCs/>
          <w:color w:val="E36C0A" w:themeColor="accent6" w:themeShade="BF"/>
        </w:rPr>
      </w:pPr>
      <w:bookmarkStart w:id="12" w:name="_Hlk193364499"/>
      <w:r w:rsidRPr="00F01A86">
        <w:rPr>
          <w:rFonts w:ascii="Arial Narrow" w:hAnsi="Arial Narrow"/>
          <w:b/>
          <w:bCs/>
          <w:color w:val="E36C0A" w:themeColor="accent6" w:themeShade="BF"/>
        </w:rPr>
        <w:t>HOTELES PREVISTOS Y/O SIMILARES</w:t>
      </w:r>
      <w:bookmarkStart w:id="13" w:name="_Hlk177976481"/>
      <w:bookmarkEnd w:id="12"/>
    </w:p>
    <w:p w14:paraId="754D444F" w14:textId="77777777" w:rsidR="00AA37CE" w:rsidRPr="000F0CD1" w:rsidRDefault="00AA37CE" w:rsidP="000F0CD1">
      <w:pPr>
        <w:jc w:val="center"/>
        <w:rPr>
          <w:rFonts w:ascii="Arial Narrow" w:hAnsi="Arial Narrow"/>
          <w:b/>
          <w:bCs/>
          <w:color w:val="E36C0A" w:themeColor="accent6" w:themeShade="BF"/>
        </w:rPr>
      </w:pPr>
    </w:p>
    <w:tbl>
      <w:tblP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1170"/>
        <w:gridCol w:w="2790"/>
        <w:gridCol w:w="2520"/>
        <w:gridCol w:w="2901"/>
      </w:tblGrid>
      <w:tr w:rsidR="00AA37CE" w:rsidRPr="00AA37CE" w14:paraId="298C717F" w14:textId="77777777" w:rsidTr="00AA37CE">
        <w:trPr>
          <w:trHeight w:val="277"/>
          <w:jc w:val="center"/>
        </w:trPr>
        <w:tc>
          <w:tcPr>
            <w:tcW w:w="1255"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710C2680" w14:textId="77777777" w:rsidR="00AA37CE" w:rsidRPr="00AA37CE" w:rsidRDefault="00AA37CE" w:rsidP="00AA37CE">
            <w:pPr>
              <w:jc w:val="center"/>
              <w:rPr>
                <w:rFonts w:ascii="Arial Narrow" w:hAnsi="Arial Narrow"/>
                <w:b/>
                <w:bCs/>
                <w:iCs/>
                <w:lang w:val="es-ES"/>
              </w:rPr>
            </w:pPr>
            <w:r w:rsidRPr="00AA37CE">
              <w:rPr>
                <w:rFonts w:ascii="Arial Narrow" w:hAnsi="Arial Narrow"/>
                <w:b/>
                <w:bCs/>
                <w:iCs/>
                <w:lang w:val="es-ES"/>
              </w:rPr>
              <w:t>CIUDAD</w:t>
            </w:r>
          </w:p>
        </w:tc>
        <w:tc>
          <w:tcPr>
            <w:tcW w:w="1170"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7A2DE9F8" w14:textId="77777777" w:rsidR="00AA37CE" w:rsidRPr="00AA37CE" w:rsidRDefault="00AA37CE" w:rsidP="00AA37CE">
            <w:pPr>
              <w:jc w:val="center"/>
              <w:rPr>
                <w:rFonts w:ascii="Arial Narrow" w:hAnsi="Arial Narrow"/>
                <w:bCs/>
                <w:iCs/>
                <w:lang w:val="en-GB"/>
              </w:rPr>
            </w:pPr>
            <w:r w:rsidRPr="00AA37CE">
              <w:rPr>
                <w:rFonts w:ascii="Arial Narrow" w:hAnsi="Arial Narrow"/>
                <w:b/>
                <w:bCs/>
                <w:iCs/>
                <w:lang w:val="es-ES"/>
              </w:rPr>
              <w:t>NOCHES</w:t>
            </w:r>
          </w:p>
        </w:tc>
        <w:tc>
          <w:tcPr>
            <w:tcW w:w="2790"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E75B778" w14:textId="77777777" w:rsidR="00AA37CE" w:rsidRPr="00AA37CE" w:rsidRDefault="00AA37CE" w:rsidP="00AA37CE">
            <w:pPr>
              <w:jc w:val="center"/>
              <w:rPr>
                <w:rFonts w:ascii="Arial Narrow" w:hAnsi="Arial Narrow"/>
                <w:b/>
                <w:bCs/>
                <w:iCs/>
                <w:lang w:val="es-ES"/>
              </w:rPr>
            </w:pPr>
            <w:r w:rsidRPr="00AA37CE">
              <w:rPr>
                <w:rFonts w:ascii="Arial Narrow" w:hAnsi="Arial Narrow"/>
                <w:b/>
                <w:bCs/>
                <w:iCs/>
                <w:lang w:val="es-ES"/>
              </w:rPr>
              <w:t>SUPERIOR+</w:t>
            </w:r>
          </w:p>
        </w:tc>
        <w:tc>
          <w:tcPr>
            <w:tcW w:w="2520"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150C517C" w14:textId="77777777" w:rsidR="00AA37CE" w:rsidRPr="00AA37CE" w:rsidRDefault="00AA37CE" w:rsidP="00AA37CE">
            <w:pPr>
              <w:jc w:val="center"/>
              <w:rPr>
                <w:rFonts w:ascii="Arial Narrow" w:hAnsi="Arial Narrow"/>
                <w:b/>
                <w:bCs/>
                <w:iCs/>
                <w:lang w:val="es-ES"/>
              </w:rPr>
            </w:pPr>
            <w:r w:rsidRPr="00AA37CE">
              <w:rPr>
                <w:rFonts w:ascii="Arial Narrow" w:hAnsi="Arial Narrow"/>
                <w:b/>
                <w:bCs/>
                <w:iCs/>
                <w:lang w:val="es-ES"/>
              </w:rPr>
              <w:t>SUPERIOR</w:t>
            </w:r>
          </w:p>
        </w:tc>
        <w:tc>
          <w:tcPr>
            <w:tcW w:w="2901"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149EC230" w14:textId="77777777" w:rsidR="00AA37CE" w:rsidRPr="00AA37CE" w:rsidRDefault="00AA37CE" w:rsidP="00AA37CE">
            <w:pPr>
              <w:jc w:val="center"/>
              <w:rPr>
                <w:rFonts w:ascii="Arial Narrow" w:hAnsi="Arial Narrow"/>
                <w:b/>
                <w:bCs/>
                <w:iCs/>
                <w:lang w:val="es-ES"/>
              </w:rPr>
            </w:pPr>
            <w:r w:rsidRPr="00AA37CE">
              <w:rPr>
                <w:rFonts w:ascii="Arial Narrow" w:hAnsi="Arial Narrow"/>
                <w:b/>
                <w:bCs/>
                <w:iCs/>
                <w:lang w:val="es-ES"/>
              </w:rPr>
              <w:t>PRIMERA</w:t>
            </w:r>
          </w:p>
        </w:tc>
      </w:tr>
      <w:tr w:rsidR="00AA37CE" w:rsidRPr="00AA37CE" w14:paraId="4348E09D" w14:textId="77777777" w:rsidTr="00AA37CE">
        <w:trPr>
          <w:trHeight w:val="599"/>
          <w:jc w:val="center"/>
        </w:trPr>
        <w:tc>
          <w:tcPr>
            <w:tcW w:w="1255" w:type="dxa"/>
            <w:tcBorders>
              <w:top w:val="single" w:sz="4" w:space="0" w:color="auto"/>
              <w:left w:val="single" w:sz="4" w:space="0" w:color="auto"/>
              <w:bottom w:val="single" w:sz="4" w:space="0" w:color="auto"/>
              <w:right w:val="single" w:sz="4" w:space="0" w:color="auto"/>
            </w:tcBorders>
            <w:vAlign w:val="center"/>
            <w:hideMark/>
          </w:tcPr>
          <w:p w14:paraId="0BEAE89C" w14:textId="77777777" w:rsidR="00AA37CE" w:rsidRPr="00AA37CE" w:rsidRDefault="00AA37CE" w:rsidP="00AA37CE">
            <w:pPr>
              <w:jc w:val="center"/>
              <w:rPr>
                <w:rFonts w:ascii="Arial Narrow" w:hAnsi="Arial Narrow"/>
                <w:bCs/>
                <w:iCs/>
                <w:color w:val="000000" w:themeColor="text1"/>
                <w:lang w:val="en-IN"/>
              </w:rPr>
            </w:pPr>
            <w:r w:rsidRPr="00AA37CE">
              <w:rPr>
                <w:rFonts w:ascii="Arial Narrow" w:hAnsi="Arial Narrow"/>
                <w:bCs/>
                <w:iCs/>
                <w:color w:val="000000" w:themeColor="text1"/>
                <w:lang w:val="en-IN"/>
              </w:rPr>
              <w:t>Delhi</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DEA697C" w14:textId="77777777" w:rsidR="00AA37CE" w:rsidRPr="00AA37CE" w:rsidRDefault="00AA37CE" w:rsidP="00AA37CE">
            <w:pPr>
              <w:jc w:val="center"/>
              <w:rPr>
                <w:rFonts w:ascii="Arial Narrow" w:hAnsi="Arial Narrow"/>
                <w:bCs/>
                <w:iCs/>
                <w:color w:val="000000" w:themeColor="text1"/>
                <w:lang w:val="en-IN"/>
              </w:rPr>
            </w:pPr>
            <w:r w:rsidRPr="00AA37CE">
              <w:rPr>
                <w:rFonts w:ascii="Arial Narrow" w:hAnsi="Arial Narrow"/>
                <w:bCs/>
                <w:iCs/>
                <w:color w:val="000000" w:themeColor="text1"/>
                <w:lang w:val="en-IN"/>
              </w:rPr>
              <w:t>02</w:t>
            </w:r>
          </w:p>
        </w:tc>
        <w:tc>
          <w:tcPr>
            <w:tcW w:w="2790" w:type="dxa"/>
            <w:tcBorders>
              <w:top w:val="single" w:sz="4" w:space="0" w:color="auto"/>
              <w:left w:val="single" w:sz="4" w:space="0" w:color="auto"/>
              <w:bottom w:val="single" w:sz="4" w:space="0" w:color="auto"/>
              <w:right w:val="single" w:sz="4" w:space="0" w:color="auto"/>
            </w:tcBorders>
            <w:vAlign w:val="center"/>
            <w:hideMark/>
          </w:tcPr>
          <w:p w14:paraId="7A207C6E" w14:textId="13CF9CB6" w:rsidR="00AA37CE" w:rsidRPr="00AA37CE" w:rsidRDefault="00AA37CE" w:rsidP="00AA37CE">
            <w:pPr>
              <w:jc w:val="center"/>
              <w:rPr>
                <w:rFonts w:ascii="Arial Narrow" w:hAnsi="Arial Narrow"/>
                <w:bCs/>
                <w:iCs/>
                <w:color w:val="000000" w:themeColor="text1"/>
              </w:rPr>
            </w:pPr>
            <w:hyperlink r:id="rId8" w:history="1">
              <w:r w:rsidRPr="00AA37CE">
                <w:rPr>
                  <w:rStyle w:val="Hipervnculo"/>
                  <w:rFonts w:ascii="Arial Narrow" w:hAnsi="Arial Narrow"/>
                  <w:bCs/>
                  <w:iCs/>
                  <w:color w:val="000000" w:themeColor="text1"/>
                  <w:u w:val="none"/>
                </w:rPr>
                <w:t>Taj Palace</w:t>
              </w:r>
            </w:hyperlink>
            <w:r w:rsidRPr="00AA37CE">
              <w:rPr>
                <w:rFonts w:ascii="Arial Narrow" w:hAnsi="Arial Narrow"/>
                <w:bCs/>
                <w:iCs/>
                <w:color w:val="000000" w:themeColor="text1"/>
              </w:rPr>
              <w:t xml:space="preserve"> (5*)</w:t>
            </w:r>
          </w:p>
        </w:tc>
        <w:tc>
          <w:tcPr>
            <w:tcW w:w="2520" w:type="dxa"/>
            <w:tcBorders>
              <w:top w:val="single" w:sz="4" w:space="0" w:color="auto"/>
              <w:left w:val="single" w:sz="4" w:space="0" w:color="auto"/>
              <w:bottom w:val="single" w:sz="4" w:space="0" w:color="auto"/>
              <w:right w:val="single" w:sz="4" w:space="0" w:color="auto"/>
            </w:tcBorders>
            <w:vAlign w:val="center"/>
            <w:hideMark/>
          </w:tcPr>
          <w:p w14:paraId="39EDB19B" w14:textId="0893EEB5" w:rsidR="00AA37CE" w:rsidRPr="00AA37CE" w:rsidRDefault="00AA37CE" w:rsidP="00AA37CE">
            <w:pPr>
              <w:jc w:val="center"/>
              <w:rPr>
                <w:rFonts w:ascii="Arial Narrow" w:hAnsi="Arial Narrow"/>
                <w:bCs/>
                <w:iCs/>
                <w:color w:val="000000" w:themeColor="text1"/>
                <w:lang w:val="en-IN"/>
              </w:rPr>
            </w:pPr>
            <w:hyperlink r:id="rId9" w:history="1">
              <w:r w:rsidRPr="00AA37CE">
                <w:rPr>
                  <w:rStyle w:val="Hipervnculo"/>
                  <w:rFonts w:ascii="Arial Narrow" w:hAnsi="Arial Narrow"/>
                  <w:bCs/>
                  <w:iCs/>
                  <w:color w:val="000000" w:themeColor="text1"/>
                  <w:u w:val="none"/>
                  <w:lang w:val="en-IN"/>
                </w:rPr>
                <w:t>Le Meridien</w:t>
              </w:r>
            </w:hyperlink>
            <w:r w:rsidRPr="00AA37CE">
              <w:rPr>
                <w:rFonts w:ascii="Arial Narrow" w:hAnsi="Arial Narrow"/>
                <w:bCs/>
                <w:iCs/>
                <w:color w:val="000000" w:themeColor="text1"/>
                <w:lang w:val="en-IN"/>
              </w:rPr>
              <w:t xml:space="preserve"> (5*)</w:t>
            </w:r>
          </w:p>
        </w:tc>
        <w:tc>
          <w:tcPr>
            <w:tcW w:w="2901" w:type="dxa"/>
            <w:tcBorders>
              <w:top w:val="single" w:sz="4" w:space="0" w:color="auto"/>
              <w:left w:val="single" w:sz="4" w:space="0" w:color="auto"/>
              <w:bottom w:val="single" w:sz="4" w:space="0" w:color="auto"/>
              <w:right w:val="single" w:sz="4" w:space="0" w:color="auto"/>
            </w:tcBorders>
            <w:vAlign w:val="center"/>
            <w:hideMark/>
          </w:tcPr>
          <w:p w14:paraId="58C61CBA" w14:textId="1DF38C70" w:rsidR="00AA37CE" w:rsidRPr="00AA37CE" w:rsidRDefault="00AA37CE" w:rsidP="00AA37CE">
            <w:pPr>
              <w:jc w:val="center"/>
              <w:rPr>
                <w:rFonts w:ascii="Arial Narrow" w:hAnsi="Arial Narrow"/>
                <w:bCs/>
                <w:iCs/>
                <w:color w:val="000000" w:themeColor="text1"/>
                <w:lang w:val="en-IN"/>
              </w:rPr>
            </w:pPr>
            <w:hyperlink r:id="rId10" w:history="1">
              <w:r w:rsidRPr="00AA37CE">
                <w:rPr>
                  <w:rStyle w:val="Hipervnculo"/>
                  <w:rFonts w:ascii="Arial Narrow" w:hAnsi="Arial Narrow"/>
                  <w:bCs/>
                  <w:iCs/>
                  <w:color w:val="000000" w:themeColor="text1"/>
                  <w:u w:val="none"/>
                  <w:lang w:val="en-IN"/>
                </w:rPr>
                <w:t>Metropolitan</w:t>
              </w:r>
            </w:hyperlink>
            <w:r w:rsidRPr="00AA37CE">
              <w:rPr>
                <w:rFonts w:ascii="Arial Narrow" w:hAnsi="Arial Narrow"/>
                <w:bCs/>
                <w:iCs/>
                <w:color w:val="000000" w:themeColor="text1"/>
                <w:lang w:val="en-IN"/>
              </w:rPr>
              <w:t xml:space="preserve"> (4*+)</w:t>
            </w:r>
          </w:p>
        </w:tc>
      </w:tr>
      <w:tr w:rsidR="00AA37CE" w:rsidRPr="00AA37CE" w14:paraId="2BD532ED" w14:textId="77777777" w:rsidTr="00AA37CE">
        <w:trPr>
          <w:trHeight w:val="550"/>
          <w:jc w:val="center"/>
        </w:trPr>
        <w:tc>
          <w:tcPr>
            <w:tcW w:w="1255" w:type="dxa"/>
            <w:tcBorders>
              <w:top w:val="single" w:sz="4" w:space="0" w:color="auto"/>
              <w:left w:val="single" w:sz="4" w:space="0" w:color="auto"/>
              <w:bottom w:val="single" w:sz="4" w:space="0" w:color="auto"/>
              <w:right w:val="single" w:sz="4" w:space="0" w:color="auto"/>
            </w:tcBorders>
            <w:vAlign w:val="center"/>
            <w:hideMark/>
          </w:tcPr>
          <w:p w14:paraId="5DDDC717" w14:textId="77777777" w:rsidR="00AA37CE" w:rsidRPr="00AA37CE" w:rsidRDefault="00AA37CE" w:rsidP="00AA37CE">
            <w:pPr>
              <w:jc w:val="center"/>
              <w:rPr>
                <w:rFonts w:ascii="Arial Narrow" w:hAnsi="Arial Narrow"/>
                <w:bCs/>
                <w:iCs/>
                <w:color w:val="000000" w:themeColor="text1"/>
                <w:lang w:val="en-IN"/>
              </w:rPr>
            </w:pPr>
            <w:r w:rsidRPr="00AA37CE">
              <w:rPr>
                <w:rFonts w:ascii="Arial Narrow" w:hAnsi="Arial Narrow"/>
                <w:bCs/>
                <w:iCs/>
                <w:color w:val="000000" w:themeColor="text1"/>
                <w:lang w:val="en-IN"/>
              </w:rPr>
              <w:t>Jaipur</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02BB851" w14:textId="77777777" w:rsidR="00AA37CE" w:rsidRPr="00AA37CE" w:rsidRDefault="00AA37CE" w:rsidP="00AA37CE">
            <w:pPr>
              <w:jc w:val="center"/>
              <w:rPr>
                <w:rFonts w:ascii="Arial Narrow" w:hAnsi="Arial Narrow"/>
                <w:bCs/>
                <w:iCs/>
                <w:color w:val="000000" w:themeColor="text1"/>
                <w:lang w:val="en-IN"/>
              </w:rPr>
            </w:pPr>
            <w:r w:rsidRPr="00AA37CE">
              <w:rPr>
                <w:rFonts w:ascii="Arial Narrow" w:hAnsi="Arial Narrow"/>
                <w:bCs/>
                <w:iCs/>
                <w:color w:val="000000" w:themeColor="text1"/>
                <w:lang w:val="en-IN"/>
              </w:rPr>
              <w:t>02</w:t>
            </w:r>
          </w:p>
        </w:tc>
        <w:tc>
          <w:tcPr>
            <w:tcW w:w="2790" w:type="dxa"/>
            <w:tcBorders>
              <w:top w:val="single" w:sz="4" w:space="0" w:color="auto"/>
              <w:left w:val="single" w:sz="4" w:space="0" w:color="auto"/>
              <w:bottom w:val="single" w:sz="4" w:space="0" w:color="auto"/>
              <w:right w:val="single" w:sz="4" w:space="0" w:color="auto"/>
            </w:tcBorders>
            <w:vAlign w:val="center"/>
            <w:hideMark/>
          </w:tcPr>
          <w:p w14:paraId="748F00CD" w14:textId="2039C4FA" w:rsidR="00AA37CE" w:rsidRPr="00AA37CE" w:rsidRDefault="00AA37CE" w:rsidP="00AA37CE">
            <w:pPr>
              <w:jc w:val="center"/>
              <w:rPr>
                <w:rFonts w:ascii="Arial Narrow" w:hAnsi="Arial Narrow"/>
                <w:bCs/>
                <w:iCs/>
                <w:color w:val="000000" w:themeColor="text1"/>
                <w:lang w:val="en-IN"/>
              </w:rPr>
            </w:pPr>
            <w:hyperlink r:id="rId11" w:history="1">
              <w:r w:rsidRPr="00AA37CE">
                <w:rPr>
                  <w:rStyle w:val="Hipervnculo"/>
                  <w:rFonts w:ascii="Arial Narrow" w:hAnsi="Arial Narrow"/>
                  <w:bCs/>
                  <w:iCs/>
                  <w:color w:val="000000" w:themeColor="text1"/>
                  <w:u w:val="none"/>
                  <w:lang w:val="en-IN"/>
                </w:rPr>
                <w:t>ITC Rajputana</w:t>
              </w:r>
            </w:hyperlink>
            <w:r w:rsidRPr="00AA37CE">
              <w:rPr>
                <w:rFonts w:ascii="Arial Narrow" w:hAnsi="Arial Narrow"/>
                <w:bCs/>
                <w:iCs/>
                <w:color w:val="000000" w:themeColor="text1"/>
                <w:lang w:val="en-IN"/>
              </w:rPr>
              <w:t xml:space="preserve"> (5*)</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EB3B5C4" w14:textId="2C104F32" w:rsidR="00AA37CE" w:rsidRPr="00AA37CE" w:rsidRDefault="00AA37CE" w:rsidP="00AA37CE">
            <w:pPr>
              <w:jc w:val="center"/>
              <w:rPr>
                <w:rFonts w:ascii="Arial Narrow" w:hAnsi="Arial Narrow"/>
                <w:bCs/>
                <w:iCs/>
                <w:color w:val="000000" w:themeColor="text1"/>
                <w:lang w:val="en-IN"/>
              </w:rPr>
            </w:pPr>
            <w:hyperlink r:id="rId12" w:history="1">
              <w:r w:rsidRPr="00AA37CE">
                <w:rPr>
                  <w:rStyle w:val="Hipervnculo"/>
                  <w:rFonts w:ascii="Arial Narrow" w:hAnsi="Arial Narrow"/>
                  <w:bCs/>
                  <w:iCs/>
                  <w:color w:val="000000" w:themeColor="text1"/>
                  <w:u w:val="none"/>
                  <w:lang w:val="en-IN"/>
                </w:rPr>
                <w:t>Hilton</w:t>
              </w:r>
            </w:hyperlink>
            <w:r w:rsidRPr="00AA37CE">
              <w:rPr>
                <w:rFonts w:ascii="Arial Narrow" w:hAnsi="Arial Narrow"/>
                <w:bCs/>
                <w:iCs/>
                <w:color w:val="000000" w:themeColor="text1"/>
                <w:lang w:val="en-IN"/>
              </w:rPr>
              <w:t xml:space="preserve"> (5*)</w:t>
            </w:r>
          </w:p>
        </w:tc>
        <w:tc>
          <w:tcPr>
            <w:tcW w:w="2901" w:type="dxa"/>
            <w:tcBorders>
              <w:top w:val="single" w:sz="4" w:space="0" w:color="auto"/>
              <w:left w:val="single" w:sz="4" w:space="0" w:color="auto"/>
              <w:bottom w:val="single" w:sz="4" w:space="0" w:color="auto"/>
              <w:right w:val="single" w:sz="4" w:space="0" w:color="auto"/>
            </w:tcBorders>
            <w:vAlign w:val="center"/>
            <w:hideMark/>
          </w:tcPr>
          <w:p w14:paraId="7E48042D" w14:textId="50A7212A" w:rsidR="00AA37CE" w:rsidRPr="00AA37CE" w:rsidRDefault="00AA37CE" w:rsidP="00AA37CE">
            <w:pPr>
              <w:jc w:val="center"/>
              <w:rPr>
                <w:rFonts w:ascii="Arial Narrow" w:hAnsi="Arial Narrow"/>
                <w:bCs/>
                <w:iCs/>
                <w:color w:val="000000" w:themeColor="text1"/>
                <w:lang w:val="en-IN"/>
              </w:rPr>
            </w:pPr>
            <w:hyperlink r:id="rId13" w:history="1">
              <w:r w:rsidRPr="00AA37CE">
                <w:rPr>
                  <w:rStyle w:val="Hipervnculo"/>
                  <w:rFonts w:ascii="Arial Narrow" w:hAnsi="Arial Narrow"/>
                  <w:bCs/>
                  <w:iCs/>
                  <w:color w:val="000000" w:themeColor="text1"/>
                  <w:u w:val="none"/>
                  <w:lang w:val="en-IN"/>
                </w:rPr>
                <w:t>Sarovar Premier</w:t>
              </w:r>
            </w:hyperlink>
            <w:r w:rsidRPr="00AA37CE">
              <w:rPr>
                <w:rFonts w:ascii="Arial Narrow" w:hAnsi="Arial Narrow"/>
                <w:bCs/>
                <w:iCs/>
                <w:color w:val="000000" w:themeColor="text1"/>
                <w:lang w:val="en-IN"/>
              </w:rPr>
              <w:t xml:space="preserve"> (4*)</w:t>
            </w:r>
          </w:p>
        </w:tc>
      </w:tr>
      <w:tr w:rsidR="00AA37CE" w:rsidRPr="00AA37CE" w14:paraId="5955B9E6" w14:textId="77777777" w:rsidTr="00AA37CE">
        <w:trPr>
          <w:trHeight w:val="559"/>
          <w:jc w:val="center"/>
        </w:trPr>
        <w:tc>
          <w:tcPr>
            <w:tcW w:w="1255" w:type="dxa"/>
            <w:tcBorders>
              <w:top w:val="single" w:sz="4" w:space="0" w:color="auto"/>
              <w:left w:val="single" w:sz="4" w:space="0" w:color="auto"/>
              <w:bottom w:val="single" w:sz="4" w:space="0" w:color="auto"/>
              <w:right w:val="single" w:sz="4" w:space="0" w:color="auto"/>
            </w:tcBorders>
            <w:vAlign w:val="center"/>
            <w:hideMark/>
          </w:tcPr>
          <w:p w14:paraId="2D0F7C40" w14:textId="77777777" w:rsidR="00AA37CE" w:rsidRPr="00AA37CE" w:rsidRDefault="00AA37CE" w:rsidP="00AA37CE">
            <w:pPr>
              <w:jc w:val="center"/>
              <w:rPr>
                <w:rFonts w:ascii="Arial Narrow" w:hAnsi="Arial Narrow"/>
                <w:bCs/>
                <w:iCs/>
                <w:color w:val="000000" w:themeColor="text1"/>
                <w:lang w:val="en-IN"/>
              </w:rPr>
            </w:pPr>
            <w:r w:rsidRPr="00AA37CE">
              <w:rPr>
                <w:rFonts w:ascii="Arial Narrow" w:hAnsi="Arial Narrow"/>
                <w:bCs/>
                <w:iCs/>
                <w:color w:val="000000" w:themeColor="text1"/>
                <w:lang w:val="en-IN"/>
              </w:rPr>
              <w:t>Agra</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61E6809" w14:textId="77777777" w:rsidR="00AA37CE" w:rsidRPr="00AA37CE" w:rsidRDefault="00AA37CE" w:rsidP="00AA37CE">
            <w:pPr>
              <w:jc w:val="center"/>
              <w:rPr>
                <w:rFonts w:ascii="Arial Narrow" w:hAnsi="Arial Narrow"/>
                <w:bCs/>
                <w:iCs/>
                <w:color w:val="000000" w:themeColor="text1"/>
                <w:lang w:val="en-IN"/>
              </w:rPr>
            </w:pPr>
            <w:r w:rsidRPr="00AA37CE">
              <w:rPr>
                <w:rFonts w:ascii="Arial Narrow" w:hAnsi="Arial Narrow"/>
                <w:bCs/>
                <w:iCs/>
                <w:color w:val="000000" w:themeColor="text1"/>
                <w:lang w:val="en-IN"/>
              </w:rPr>
              <w:t>02</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1FD83A9" w14:textId="22D21F47" w:rsidR="00AA37CE" w:rsidRPr="00AA37CE" w:rsidRDefault="00AA37CE" w:rsidP="00AA37CE">
            <w:pPr>
              <w:jc w:val="center"/>
              <w:rPr>
                <w:rFonts w:ascii="Arial Narrow" w:hAnsi="Arial Narrow"/>
                <w:bCs/>
                <w:iCs/>
                <w:color w:val="000000" w:themeColor="text1"/>
                <w:lang w:val="en-IN"/>
              </w:rPr>
            </w:pPr>
            <w:hyperlink r:id="rId14" w:history="1">
              <w:r w:rsidRPr="00AA37CE">
                <w:rPr>
                  <w:rStyle w:val="Hipervnculo"/>
                  <w:rFonts w:ascii="Arial Narrow" w:hAnsi="Arial Narrow"/>
                  <w:bCs/>
                  <w:iCs/>
                  <w:color w:val="000000" w:themeColor="text1"/>
                  <w:u w:val="none"/>
                  <w:lang w:val="en-IN"/>
                </w:rPr>
                <w:t>ITC Mughal</w:t>
              </w:r>
            </w:hyperlink>
            <w:r w:rsidRPr="00AA37CE">
              <w:rPr>
                <w:rFonts w:ascii="Arial Narrow" w:hAnsi="Arial Narrow"/>
                <w:bCs/>
                <w:iCs/>
                <w:color w:val="000000" w:themeColor="text1"/>
                <w:lang w:val="en-IN"/>
              </w:rPr>
              <w:t xml:space="preserve"> (5*)</w:t>
            </w:r>
          </w:p>
        </w:tc>
        <w:tc>
          <w:tcPr>
            <w:tcW w:w="2520" w:type="dxa"/>
            <w:tcBorders>
              <w:top w:val="single" w:sz="4" w:space="0" w:color="auto"/>
              <w:left w:val="single" w:sz="4" w:space="0" w:color="auto"/>
              <w:bottom w:val="single" w:sz="4" w:space="0" w:color="auto"/>
              <w:right w:val="single" w:sz="4" w:space="0" w:color="auto"/>
            </w:tcBorders>
            <w:vAlign w:val="center"/>
            <w:hideMark/>
          </w:tcPr>
          <w:p w14:paraId="336048CA" w14:textId="28D2F7D4" w:rsidR="00AA37CE" w:rsidRPr="00AA37CE" w:rsidRDefault="00AA37CE" w:rsidP="00AA37CE">
            <w:pPr>
              <w:jc w:val="center"/>
              <w:rPr>
                <w:rFonts w:ascii="Arial Narrow" w:hAnsi="Arial Narrow"/>
                <w:bCs/>
                <w:iCs/>
                <w:color w:val="000000" w:themeColor="text1"/>
                <w:lang w:val="en-IN"/>
              </w:rPr>
            </w:pPr>
            <w:hyperlink r:id="rId15" w:history="1">
              <w:r w:rsidRPr="00AA37CE">
                <w:rPr>
                  <w:rStyle w:val="Hipervnculo"/>
                  <w:rFonts w:ascii="Arial Narrow" w:hAnsi="Arial Narrow"/>
                  <w:bCs/>
                  <w:iCs/>
                  <w:color w:val="000000" w:themeColor="text1"/>
                  <w:u w:val="none"/>
                  <w:lang w:val="en-IN"/>
                </w:rPr>
                <w:t>Taj Hotel &amp; Convention Centre</w:t>
              </w:r>
            </w:hyperlink>
            <w:r w:rsidRPr="00AA37CE">
              <w:rPr>
                <w:rFonts w:ascii="Arial Narrow" w:hAnsi="Arial Narrow"/>
                <w:bCs/>
                <w:iCs/>
                <w:color w:val="000000" w:themeColor="text1"/>
                <w:lang w:val="en-IN"/>
              </w:rPr>
              <w:t xml:space="preserve"> (5*)</w:t>
            </w:r>
          </w:p>
        </w:tc>
        <w:tc>
          <w:tcPr>
            <w:tcW w:w="2901" w:type="dxa"/>
            <w:tcBorders>
              <w:top w:val="single" w:sz="4" w:space="0" w:color="auto"/>
              <w:left w:val="single" w:sz="4" w:space="0" w:color="auto"/>
              <w:bottom w:val="single" w:sz="4" w:space="0" w:color="auto"/>
              <w:right w:val="single" w:sz="4" w:space="0" w:color="auto"/>
            </w:tcBorders>
            <w:vAlign w:val="center"/>
            <w:hideMark/>
          </w:tcPr>
          <w:p w14:paraId="019C0418" w14:textId="4AF8C68F" w:rsidR="00AA37CE" w:rsidRPr="00AA37CE" w:rsidRDefault="00AA37CE" w:rsidP="00AA37CE">
            <w:pPr>
              <w:jc w:val="center"/>
              <w:rPr>
                <w:rFonts w:ascii="Arial Narrow" w:hAnsi="Arial Narrow"/>
                <w:bCs/>
                <w:iCs/>
                <w:color w:val="000000" w:themeColor="text1"/>
                <w:lang w:val="en-IN"/>
              </w:rPr>
            </w:pPr>
            <w:hyperlink r:id="rId16" w:history="1">
              <w:r w:rsidRPr="00AA37CE">
                <w:rPr>
                  <w:rStyle w:val="Hipervnculo"/>
                  <w:rFonts w:ascii="Arial Narrow" w:hAnsi="Arial Narrow"/>
                  <w:bCs/>
                  <w:iCs/>
                  <w:color w:val="000000" w:themeColor="text1"/>
                  <w:u w:val="none"/>
                  <w:lang w:val="en-IN"/>
                </w:rPr>
                <w:t xml:space="preserve">Double tree by </w:t>
              </w:r>
              <w:proofErr w:type="spellStart"/>
              <w:r w:rsidRPr="00AA37CE">
                <w:rPr>
                  <w:rStyle w:val="Hipervnculo"/>
                  <w:rFonts w:ascii="Arial Narrow" w:hAnsi="Arial Narrow"/>
                  <w:bCs/>
                  <w:iCs/>
                  <w:color w:val="000000" w:themeColor="text1"/>
                  <w:u w:val="none"/>
                  <w:lang w:val="en-IN"/>
                </w:rPr>
                <w:t>hilton</w:t>
              </w:r>
              <w:proofErr w:type="spellEnd"/>
            </w:hyperlink>
            <w:r w:rsidRPr="00AA37CE">
              <w:rPr>
                <w:rFonts w:ascii="Arial Narrow" w:hAnsi="Arial Narrow"/>
                <w:bCs/>
                <w:iCs/>
                <w:color w:val="000000" w:themeColor="text1"/>
                <w:lang w:val="en-IN"/>
              </w:rPr>
              <w:t xml:space="preserve"> (4*+)</w:t>
            </w:r>
          </w:p>
        </w:tc>
      </w:tr>
      <w:tr w:rsidR="00AA37CE" w:rsidRPr="00AA37CE" w14:paraId="2166614D" w14:textId="77777777" w:rsidTr="00AA37CE">
        <w:trPr>
          <w:trHeight w:val="553"/>
          <w:jc w:val="center"/>
        </w:trPr>
        <w:tc>
          <w:tcPr>
            <w:tcW w:w="1255" w:type="dxa"/>
            <w:tcBorders>
              <w:top w:val="single" w:sz="4" w:space="0" w:color="auto"/>
              <w:left w:val="single" w:sz="4" w:space="0" w:color="auto"/>
              <w:bottom w:val="single" w:sz="4" w:space="0" w:color="auto"/>
              <w:right w:val="single" w:sz="4" w:space="0" w:color="auto"/>
            </w:tcBorders>
            <w:vAlign w:val="center"/>
            <w:hideMark/>
          </w:tcPr>
          <w:p w14:paraId="48C99AB3" w14:textId="77777777" w:rsidR="00AA37CE" w:rsidRPr="00AA37CE" w:rsidRDefault="00AA37CE" w:rsidP="00AA37CE">
            <w:pPr>
              <w:jc w:val="center"/>
              <w:rPr>
                <w:rFonts w:ascii="Arial Narrow" w:hAnsi="Arial Narrow"/>
                <w:bCs/>
                <w:iCs/>
                <w:color w:val="000000" w:themeColor="text1"/>
                <w:lang w:val="en-IN"/>
              </w:rPr>
            </w:pPr>
            <w:r w:rsidRPr="00AA37CE">
              <w:rPr>
                <w:rFonts w:ascii="Arial Narrow" w:hAnsi="Arial Narrow"/>
                <w:bCs/>
                <w:iCs/>
                <w:color w:val="000000" w:themeColor="text1"/>
                <w:lang w:val="en-IN"/>
              </w:rPr>
              <w:t>Khajuraho</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940AAC7" w14:textId="77777777" w:rsidR="00AA37CE" w:rsidRPr="00AA37CE" w:rsidRDefault="00AA37CE" w:rsidP="00AA37CE">
            <w:pPr>
              <w:jc w:val="center"/>
              <w:rPr>
                <w:rFonts w:ascii="Arial Narrow" w:hAnsi="Arial Narrow"/>
                <w:bCs/>
                <w:iCs/>
                <w:color w:val="000000" w:themeColor="text1"/>
                <w:lang w:val="en-IN"/>
              </w:rPr>
            </w:pPr>
            <w:r w:rsidRPr="00AA37CE">
              <w:rPr>
                <w:rFonts w:ascii="Arial Narrow" w:hAnsi="Arial Narrow"/>
                <w:bCs/>
                <w:iCs/>
                <w:color w:val="000000" w:themeColor="text1"/>
                <w:lang w:val="en-IN"/>
              </w:rPr>
              <w:t>01</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A38F3DF" w14:textId="032DD12C" w:rsidR="00AA37CE" w:rsidRPr="00AA37CE" w:rsidRDefault="00AA37CE" w:rsidP="00AA37CE">
            <w:pPr>
              <w:jc w:val="center"/>
              <w:rPr>
                <w:rFonts w:ascii="Arial Narrow" w:hAnsi="Arial Narrow"/>
                <w:bCs/>
                <w:iCs/>
                <w:color w:val="000000" w:themeColor="text1"/>
                <w:lang w:val="en-IN"/>
              </w:rPr>
            </w:pPr>
            <w:hyperlink r:id="rId17" w:history="1">
              <w:r w:rsidRPr="00AA37CE">
                <w:rPr>
                  <w:rStyle w:val="Hipervnculo"/>
                  <w:rFonts w:ascii="Arial Narrow" w:hAnsi="Arial Narrow"/>
                  <w:bCs/>
                  <w:iCs/>
                  <w:color w:val="000000" w:themeColor="text1"/>
                  <w:u w:val="none"/>
                  <w:lang w:val="en-IN"/>
                </w:rPr>
                <w:t>The Lalit Temple View</w:t>
              </w:r>
            </w:hyperlink>
            <w:r w:rsidRPr="00AA37CE">
              <w:rPr>
                <w:rFonts w:ascii="Arial Narrow" w:hAnsi="Arial Narrow"/>
                <w:bCs/>
                <w:iCs/>
                <w:color w:val="000000" w:themeColor="text1"/>
                <w:lang w:val="en-IN"/>
              </w:rPr>
              <w:t xml:space="preserve"> (5*)</w:t>
            </w:r>
          </w:p>
        </w:tc>
        <w:tc>
          <w:tcPr>
            <w:tcW w:w="2520" w:type="dxa"/>
            <w:tcBorders>
              <w:top w:val="single" w:sz="4" w:space="0" w:color="auto"/>
              <w:left w:val="single" w:sz="4" w:space="0" w:color="auto"/>
              <w:bottom w:val="single" w:sz="4" w:space="0" w:color="auto"/>
              <w:right w:val="single" w:sz="4" w:space="0" w:color="auto"/>
            </w:tcBorders>
            <w:vAlign w:val="center"/>
            <w:hideMark/>
          </w:tcPr>
          <w:p w14:paraId="44ED8180" w14:textId="14A24AA1" w:rsidR="00AA37CE" w:rsidRPr="00AA37CE" w:rsidRDefault="00AA37CE" w:rsidP="00AA37CE">
            <w:pPr>
              <w:jc w:val="center"/>
              <w:rPr>
                <w:rFonts w:ascii="Arial Narrow" w:hAnsi="Arial Narrow"/>
                <w:bCs/>
                <w:iCs/>
                <w:color w:val="000000" w:themeColor="text1"/>
                <w:lang w:val="en-IN"/>
              </w:rPr>
            </w:pPr>
            <w:hyperlink r:id="rId18" w:history="1">
              <w:r w:rsidRPr="00AA37CE">
                <w:rPr>
                  <w:rStyle w:val="Hipervnculo"/>
                  <w:rFonts w:ascii="Arial Narrow" w:hAnsi="Arial Narrow"/>
                  <w:bCs/>
                  <w:iCs/>
                  <w:color w:val="000000" w:themeColor="text1"/>
                  <w:u w:val="none"/>
                  <w:lang w:val="en-IN"/>
                </w:rPr>
                <w:t>Radisson Jass</w:t>
              </w:r>
            </w:hyperlink>
            <w:r w:rsidRPr="00AA37CE">
              <w:rPr>
                <w:rFonts w:ascii="Arial Narrow" w:hAnsi="Arial Narrow"/>
                <w:bCs/>
                <w:iCs/>
                <w:color w:val="000000" w:themeColor="text1"/>
                <w:lang w:val="en-IN"/>
              </w:rPr>
              <w:t xml:space="preserve"> (4*+)</w:t>
            </w:r>
          </w:p>
        </w:tc>
        <w:tc>
          <w:tcPr>
            <w:tcW w:w="2901" w:type="dxa"/>
            <w:tcBorders>
              <w:top w:val="single" w:sz="4" w:space="0" w:color="auto"/>
              <w:left w:val="single" w:sz="4" w:space="0" w:color="auto"/>
              <w:bottom w:val="single" w:sz="4" w:space="0" w:color="auto"/>
              <w:right w:val="single" w:sz="4" w:space="0" w:color="auto"/>
            </w:tcBorders>
            <w:vAlign w:val="center"/>
            <w:hideMark/>
          </w:tcPr>
          <w:p w14:paraId="6E111BDA" w14:textId="492E0D0D" w:rsidR="00AA37CE" w:rsidRPr="00AA37CE" w:rsidRDefault="00AA37CE" w:rsidP="00AA37CE">
            <w:pPr>
              <w:jc w:val="center"/>
              <w:rPr>
                <w:rFonts w:ascii="Arial Narrow" w:hAnsi="Arial Narrow"/>
                <w:bCs/>
                <w:iCs/>
                <w:color w:val="000000" w:themeColor="text1"/>
                <w:lang w:val="en-IN"/>
              </w:rPr>
            </w:pPr>
            <w:hyperlink r:id="rId19" w:history="1">
              <w:r w:rsidRPr="00AA37CE">
                <w:rPr>
                  <w:rStyle w:val="Hipervnculo"/>
                  <w:rFonts w:ascii="Arial Narrow" w:hAnsi="Arial Narrow"/>
                  <w:bCs/>
                  <w:iCs/>
                  <w:color w:val="000000" w:themeColor="text1"/>
                  <w:u w:val="none"/>
                  <w:lang w:val="en-IN"/>
                </w:rPr>
                <w:t>Ramada</w:t>
              </w:r>
            </w:hyperlink>
            <w:r w:rsidRPr="00AA37CE">
              <w:rPr>
                <w:rFonts w:ascii="Arial Narrow" w:hAnsi="Arial Narrow"/>
                <w:bCs/>
                <w:iCs/>
                <w:color w:val="000000" w:themeColor="text1"/>
                <w:lang w:val="en-IN"/>
              </w:rPr>
              <w:t xml:space="preserve"> (4*)</w:t>
            </w:r>
          </w:p>
        </w:tc>
      </w:tr>
      <w:tr w:rsidR="00AA37CE" w:rsidRPr="00AA37CE" w14:paraId="36583189" w14:textId="77777777" w:rsidTr="00AA37CE">
        <w:trPr>
          <w:trHeight w:val="558"/>
          <w:jc w:val="center"/>
        </w:trPr>
        <w:tc>
          <w:tcPr>
            <w:tcW w:w="1255" w:type="dxa"/>
            <w:tcBorders>
              <w:top w:val="single" w:sz="4" w:space="0" w:color="auto"/>
              <w:left w:val="single" w:sz="4" w:space="0" w:color="auto"/>
              <w:bottom w:val="single" w:sz="4" w:space="0" w:color="auto"/>
              <w:right w:val="single" w:sz="4" w:space="0" w:color="auto"/>
            </w:tcBorders>
            <w:vAlign w:val="center"/>
            <w:hideMark/>
          </w:tcPr>
          <w:p w14:paraId="6FAF780C" w14:textId="77777777" w:rsidR="00AA37CE" w:rsidRPr="00AA37CE" w:rsidRDefault="00AA37CE" w:rsidP="00AA37CE">
            <w:pPr>
              <w:jc w:val="center"/>
              <w:rPr>
                <w:rFonts w:ascii="Arial Narrow" w:hAnsi="Arial Narrow"/>
                <w:bCs/>
                <w:iCs/>
                <w:color w:val="000000" w:themeColor="text1"/>
                <w:lang w:val="en-IN"/>
              </w:rPr>
            </w:pPr>
            <w:r w:rsidRPr="00AA37CE">
              <w:rPr>
                <w:rFonts w:ascii="Arial Narrow" w:hAnsi="Arial Narrow"/>
                <w:bCs/>
                <w:iCs/>
                <w:color w:val="000000" w:themeColor="text1"/>
                <w:lang w:val="en-IN"/>
              </w:rPr>
              <w:t>Varanasi</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99D6397" w14:textId="77777777" w:rsidR="00AA37CE" w:rsidRPr="00AA37CE" w:rsidRDefault="00AA37CE" w:rsidP="00AA37CE">
            <w:pPr>
              <w:jc w:val="center"/>
              <w:rPr>
                <w:rFonts w:ascii="Arial Narrow" w:hAnsi="Arial Narrow"/>
                <w:bCs/>
                <w:iCs/>
                <w:color w:val="000000" w:themeColor="text1"/>
                <w:lang w:val="en-IN"/>
              </w:rPr>
            </w:pPr>
            <w:r w:rsidRPr="00AA37CE">
              <w:rPr>
                <w:rFonts w:ascii="Arial Narrow" w:hAnsi="Arial Narrow"/>
                <w:bCs/>
                <w:iCs/>
                <w:color w:val="000000" w:themeColor="text1"/>
                <w:lang w:val="en-IN"/>
              </w:rPr>
              <w:t>02</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12D738F" w14:textId="0FC255F5" w:rsidR="00AA37CE" w:rsidRPr="00AA37CE" w:rsidRDefault="00AA37CE" w:rsidP="00AA37CE">
            <w:pPr>
              <w:jc w:val="center"/>
              <w:rPr>
                <w:rFonts w:ascii="Arial Narrow" w:hAnsi="Arial Narrow"/>
                <w:bCs/>
                <w:iCs/>
                <w:color w:val="000000" w:themeColor="text1"/>
              </w:rPr>
            </w:pPr>
            <w:hyperlink r:id="rId20" w:history="1">
              <w:r w:rsidRPr="00AA37CE">
                <w:rPr>
                  <w:rStyle w:val="Hipervnculo"/>
                  <w:rFonts w:ascii="Arial Narrow" w:hAnsi="Arial Narrow"/>
                  <w:bCs/>
                  <w:iCs/>
                  <w:color w:val="000000" w:themeColor="text1"/>
                  <w:u w:val="none"/>
                </w:rPr>
                <w:t>Taj Ganges</w:t>
              </w:r>
            </w:hyperlink>
          </w:p>
        </w:tc>
        <w:tc>
          <w:tcPr>
            <w:tcW w:w="2520" w:type="dxa"/>
            <w:tcBorders>
              <w:top w:val="single" w:sz="4" w:space="0" w:color="auto"/>
              <w:left w:val="single" w:sz="4" w:space="0" w:color="auto"/>
              <w:bottom w:val="single" w:sz="4" w:space="0" w:color="auto"/>
              <w:right w:val="single" w:sz="4" w:space="0" w:color="auto"/>
            </w:tcBorders>
            <w:vAlign w:val="center"/>
            <w:hideMark/>
          </w:tcPr>
          <w:p w14:paraId="13DC1746" w14:textId="17AB4243" w:rsidR="00AA37CE" w:rsidRPr="00AA37CE" w:rsidRDefault="00AA37CE" w:rsidP="00AA37CE">
            <w:pPr>
              <w:jc w:val="center"/>
              <w:rPr>
                <w:rFonts w:ascii="Arial Narrow" w:hAnsi="Arial Narrow"/>
                <w:bCs/>
                <w:iCs/>
                <w:color w:val="000000" w:themeColor="text1"/>
                <w:lang w:val="en-IN"/>
              </w:rPr>
            </w:pPr>
            <w:hyperlink r:id="rId21" w:history="1">
              <w:r w:rsidRPr="00AA37CE">
                <w:rPr>
                  <w:rStyle w:val="Hipervnculo"/>
                  <w:rFonts w:ascii="Arial Narrow" w:hAnsi="Arial Narrow"/>
                  <w:bCs/>
                  <w:iCs/>
                  <w:color w:val="000000" w:themeColor="text1"/>
                  <w:u w:val="none"/>
                  <w:lang w:val="en-IN"/>
                </w:rPr>
                <w:t>Radisson</w:t>
              </w:r>
            </w:hyperlink>
            <w:r w:rsidRPr="00AA37CE">
              <w:rPr>
                <w:rFonts w:ascii="Arial Narrow" w:hAnsi="Arial Narrow"/>
                <w:bCs/>
                <w:iCs/>
                <w:color w:val="000000" w:themeColor="text1"/>
                <w:lang w:val="en-IN"/>
              </w:rPr>
              <w:t xml:space="preserve"> (5*)</w:t>
            </w:r>
          </w:p>
        </w:tc>
        <w:tc>
          <w:tcPr>
            <w:tcW w:w="2901" w:type="dxa"/>
            <w:tcBorders>
              <w:top w:val="single" w:sz="4" w:space="0" w:color="auto"/>
              <w:left w:val="single" w:sz="4" w:space="0" w:color="auto"/>
              <w:bottom w:val="single" w:sz="4" w:space="0" w:color="auto"/>
              <w:right w:val="single" w:sz="4" w:space="0" w:color="auto"/>
            </w:tcBorders>
            <w:vAlign w:val="center"/>
            <w:hideMark/>
          </w:tcPr>
          <w:p w14:paraId="243F9587" w14:textId="64B2E583" w:rsidR="00AA37CE" w:rsidRPr="00AA37CE" w:rsidRDefault="00AA37CE" w:rsidP="00AA37CE">
            <w:pPr>
              <w:jc w:val="center"/>
              <w:rPr>
                <w:rFonts w:ascii="Arial Narrow" w:hAnsi="Arial Narrow"/>
                <w:bCs/>
                <w:iCs/>
                <w:color w:val="000000" w:themeColor="text1"/>
                <w:lang w:val="en-IN"/>
              </w:rPr>
            </w:pPr>
            <w:hyperlink r:id="rId22" w:history="1">
              <w:proofErr w:type="spellStart"/>
              <w:r w:rsidRPr="00AA37CE">
                <w:rPr>
                  <w:rStyle w:val="Hipervnculo"/>
                  <w:rFonts w:ascii="Arial Narrow" w:hAnsi="Arial Narrow"/>
                  <w:bCs/>
                  <w:iCs/>
                  <w:color w:val="000000" w:themeColor="text1"/>
                  <w:u w:val="none"/>
                  <w:lang w:val="en-IN"/>
                </w:rPr>
                <w:t>Rivatas</w:t>
              </w:r>
              <w:proofErr w:type="spellEnd"/>
              <w:r w:rsidRPr="00AA37CE">
                <w:rPr>
                  <w:rStyle w:val="Hipervnculo"/>
                  <w:rFonts w:ascii="Arial Narrow" w:hAnsi="Arial Narrow"/>
                  <w:bCs/>
                  <w:iCs/>
                  <w:color w:val="000000" w:themeColor="text1"/>
                  <w:u w:val="none"/>
                  <w:lang w:val="en-IN"/>
                </w:rPr>
                <w:t xml:space="preserve"> by Ideal</w:t>
              </w:r>
            </w:hyperlink>
            <w:r w:rsidRPr="00AA37CE">
              <w:rPr>
                <w:rFonts w:ascii="Arial Narrow" w:hAnsi="Arial Narrow"/>
                <w:bCs/>
                <w:iCs/>
                <w:color w:val="000000" w:themeColor="text1"/>
                <w:lang w:val="en-IN"/>
              </w:rPr>
              <w:t xml:space="preserve"> (4*+)</w:t>
            </w:r>
          </w:p>
        </w:tc>
      </w:tr>
    </w:tbl>
    <w:p w14:paraId="17F17747" w14:textId="77777777" w:rsidR="0048377E" w:rsidRPr="0066622C" w:rsidRDefault="0048377E" w:rsidP="000D79E4">
      <w:pPr>
        <w:jc w:val="both"/>
        <w:rPr>
          <w:rFonts w:ascii="Arial Narrow" w:hAnsi="Arial Narrow"/>
          <w:bCs/>
          <w:iCs/>
          <w:lang w:val="de-DE"/>
        </w:rPr>
      </w:pPr>
    </w:p>
    <w:p w14:paraId="40C74552" w14:textId="77777777" w:rsidR="00F074A4" w:rsidRPr="0066622C" w:rsidRDefault="00F074A4" w:rsidP="000D79E4">
      <w:pPr>
        <w:jc w:val="both"/>
        <w:rPr>
          <w:rFonts w:ascii="Arial Narrow" w:hAnsi="Arial Narrow"/>
          <w:bCs/>
          <w:iCs/>
          <w:lang w:val="de-DE"/>
        </w:rPr>
      </w:pPr>
    </w:p>
    <w:p w14:paraId="1527857F" w14:textId="515B2845" w:rsidR="00D45648" w:rsidRPr="00625C72" w:rsidRDefault="00D45648" w:rsidP="00625C72">
      <w:pPr>
        <w:jc w:val="center"/>
        <w:rPr>
          <w:rFonts w:ascii="Arial Narrow" w:hAnsi="Arial Narrow"/>
        </w:rPr>
      </w:pPr>
      <w:r w:rsidRPr="00625C72">
        <w:rPr>
          <w:rFonts w:ascii="Arial Narrow" w:hAnsi="Arial Narrow"/>
          <w:b/>
          <w:bCs/>
          <w:iCs/>
        </w:rPr>
        <w:t>PRECIOS Y DISPONIBILIDAD SUJETOS A CAMBIO HASTA EL MOMENTO DE LA CONFIRMACION DE LOS SERVICIOS, ESTO ES SOLO UNA COTIZACIÓN, NO HAY NADA RESERVADO A SU FAVOR</w:t>
      </w:r>
      <w:bookmarkEnd w:id="13"/>
    </w:p>
    <w:sectPr w:rsidR="00D45648" w:rsidRPr="00625C72" w:rsidSect="00346A1F">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5BA3E" w14:textId="77777777" w:rsidR="00EC52DB" w:rsidRDefault="00EC52DB" w:rsidP="00D4640C">
      <w:r>
        <w:separator/>
      </w:r>
    </w:p>
  </w:endnote>
  <w:endnote w:type="continuationSeparator" w:id="0">
    <w:p w14:paraId="340C8C85" w14:textId="77777777" w:rsidR="00EC52DB" w:rsidRDefault="00EC52DB" w:rsidP="00D4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AGRundschriftDLig">
    <w:altName w:val="Calibri"/>
    <w:panose1 w:val="00000000000000000000"/>
    <w:charset w:val="00"/>
    <w:family w:val="modern"/>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E2AFD" w14:textId="77777777" w:rsidR="00EC52DB" w:rsidRDefault="00EC52DB" w:rsidP="00D4640C">
      <w:r>
        <w:separator/>
      </w:r>
    </w:p>
  </w:footnote>
  <w:footnote w:type="continuationSeparator" w:id="0">
    <w:p w14:paraId="587CF05E" w14:textId="77777777" w:rsidR="00EC52DB" w:rsidRDefault="00EC52DB" w:rsidP="00D46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A42D6"/>
    <w:multiLevelType w:val="multilevel"/>
    <w:tmpl w:val="8B98B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B7B45"/>
    <w:multiLevelType w:val="multilevel"/>
    <w:tmpl w:val="B478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D65FD"/>
    <w:multiLevelType w:val="multilevel"/>
    <w:tmpl w:val="C106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A034A"/>
    <w:multiLevelType w:val="multilevel"/>
    <w:tmpl w:val="830497E2"/>
    <w:lvl w:ilvl="0">
      <w:start w:val="3"/>
      <w:numFmt w:val="bullet"/>
      <w:lvlText w:val="-"/>
      <w:lvlJc w:val="left"/>
      <w:pPr>
        <w:ind w:left="432" w:hanging="432"/>
      </w:pPr>
      <w:rPr>
        <w:rFonts w:ascii="Cambria" w:eastAsia="Calibri" w:hAnsi="Cambria" w:cs="Times New Roman" w:hint="default"/>
        <w:lang w:val="es-E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88562FE"/>
    <w:multiLevelType w:val="hybridMultilevel"/>
    <w:tmpl w:val="3C76FE06"/>
    <w:lvl w:ilvl="0" w:tplc="8A2AF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61E04"/>
    <w:multiLevelType w:val="multilevel"/>
    <w:tmpl w:val="5402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956B7"/>
    <w:multiLevelType w:val="multilevel"/>
    <w:tmpl w:val="0294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95457"/>
    <w:multiLevelType w:val="multilevel"/>
    <w:tmpl w:val="C426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BD325C"/>
    <w:multiLevelType w:val="multilevel"/>
    <w:tmpl w:val="488E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34301F"/>
    <w:multiLevelType w:val="hybridMultilevel"/>
    <w:tmpl w:val="9F5AE3A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1321DF"/>
    <w:multiLevelType w:val="multilevel"/>
    <w:tmpl w:val="5EBC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564C3"/>
    <w:multiLevelType w:val="hybridMultilevel"/>
    <w:tmpl w:val="3B3AAF0A"/>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72D7D60"/>
    <w:multiLevelType w:val="multilevel"/>
    <w:tmpl w:val="3B6A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C14066"/>
    <w:multiLevelType w:val="multilevel"/>
    <w:tmpl w:val="830497E2"/>
    <w:lvl w:ilvl="0">
      <w:start w:val="3"/>
      <w:numFmt w:val="bullet"/>
      <w:lvlText w:val="-"/>
      <w:lvlJc w:val="left"/>
      <w:pPr>
        <w:ind w:left="432" w:hanging="432"/>
      </w:pPr>
      <w:rPr>
        <w:rFonts w:ascii="Cambria" w:eastAsia="Calibri" w:hAnsi="Cambria" w:cs="Times New Roman" w:hint="default"/>
        <w:lang w:val="es-E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E0602BE"/>
    <w:multiLevelType w:val="multilevel"/>
    <w:tmpl w:val="290E6950"/>
    <w:lvl w:ilvl="0">
      <w:start w:val="3"/>
      <w:numFmt w:val="bullet"/>
      <w:lvlText w:val="-"/>
      <w:lvlJc w:val="left"/>
      <w:pPr>
        <w:ind w:left="432" w:hanging="432"/>
      </w:pPr>
      <w:rPr>
        <w:rFonts w:ascii="Cambria" w:eastAsia="Calibri" w:hAnsi="Cambria" w:cs="Times New Roman" w:hint="default"/>
        <w:lang w:val="es-ES"/>
      </w:rPr>
    </w:lvl>
    <w:lvl w:ilvl="1">
      <w:start w:val="1"/>
      <w:numFmt w:val="bullet"/>
      <w:lvlText w:val="o"/>
      <w:lvlJc w:val="left"/>
      <w:pPr>
        <w:ind w:left="360" w:hanging="360"/>
      </w:pPr>
      <w:rPr>
        <w:rFonts w:ascii="Courier New" w:hAnsi="Courier New" w:cs="Courier New"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05D4561"/>
    <w:multiLevelType w:val="hybridMultilevel"/>
    <w:tmpl w:val="A282FF0A"/>
    <w:lvl w:ilvl="0" w:tplc="DB6C7D44">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C445E53"/>
    <w:multiLevelType w:val="hybridMultilevel"/>
    <w:tmpl w:val="3C76F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F822B3"/>
    <w:multiLevelType w:val="hybridMultilevel"/>
    <w:tmpl w:val="3604B41C"/>
    <w:lvl w:ilvl="0" w:tplc="1EF64D3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61246E2C"/>
    <w:multiLevelType w:val="hybridMultilevel"/>
    <w:tmpl w:val="9E0A7E22"/>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19B4657"/>
    <w:multiLevelType w:val="hybridMultilevel"/>
    <w:tmpl w:val="69A41F1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FC10C33"/>
    <w:multiLevelType w:val="multilevel"/>
    <w:tmpl w:val="5B5E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094C39"/>
    <w:multiLevelType w:val="hybridMultilevel"/>
    <w:tmpl w:val="3D2C0FA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74907CA3"/>
    <w:multiLevelType w:val="hybridMultilevel"/>
    <w:tmpl w:val="786409B6"/>
    <w:lvl w:ilvl="0" w:tplc="94B44E72">
      <w:start w:val="6"/>
      <w:numFmt w:val="bullet"/>
      <w:lvlText w:val="-"/>
      <w:lvlJc w:val="left"/>
      <w:pPr>
        <w:ind w:left="360" w:hanging="360"/>
      </w:pPr>
      <w:rPr>
        <w:rFonts w:ascii="Times New Roman" w:eastAsia="Angsana New"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7EC92E1F"/>
    <w:multiLevelType w:val="hybridMultilevel"/>
    <w:tmpl w:val="9E7EDE68"/>
    <w:lvl w:ilvl="0" w:tplc="1676309E">
      <w:start w:val="1"/>
      <w:numFmt w:val="decimal"/>
      <w:lvlText w:val="%1."/>
      <w:lvlJc w:val="left"/>
      <w:pPr>
        <w:ind w:left="720" w:hanging="360"/>
      </w:pPr>
      <w:rPr>
        <w:rFonts w:hint="default"/>
        <w:sz w:val="5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49774151">
    <w:abstractNumId w:val="9"/>
  </w:num>
  <w:num w:numId="2" w16cid:durableId="1754427921">
    <w:abstractNumId w:val="19"/>
  </w:num>
  <w:num w:numId="3" w16cid:durableId="119034389">
    <w:abstractNumId w:val="18"/>
  </w:num>
  <w:num w:numId="4" w16cid:durableId="497303832">
    <w:abstractNumId w:val="20"/>
  </w:num>
  <w:num w:numId="5" w16cid:durableId="391080359">
    <w:abstractNumId w:val="6"/>
  </w:num>
  <w:num w:numId="6" w16cid:durableId="763650415">
    <w:abstractNumId w:val="7"/>
  </w:num>
  <w:num w:numId="7" w16cid:durableId="884832340">
    <w:abstractNumId w:val="12"/>
  </w:num>
  <w:num w:numId="8" w16cid:durableId="1896893762">
    <w:abstractNumId w:val="8"/>
  </w:num>
  <w:num w:numId="9" w16cid:durableId="780877477">
    <w:abstractNumId w:val="5"/>
  </w:num>
  <w:num w:numId="10" w16cid:durableId="1933123547">
    <w:abstractNumId w:val="0"/>
  </w:num>
  <w:num w:numId="11" w16cid:durableId="967710375">
    <w:abstractNumId w:val="22"/>
  </w:num>
  <w:num w:numId="12" w16cid:durableId="418799033">
    <w:abstractNumId w:val="4"/>
  </w:num>
  <w:num w:numId="13" w16cid:durableId="1308432739">
    <w:abstractNumId w:val="16"/>
  </w:num>
  <w:num w:numId="14" w16cid:durableId="4326300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7397331">
    <w:abstractNumId w:val="17"/>
  </w:num>
  <w:num w:numId="16" w16cid:durableId="8458223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840225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1320391">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1216290">
    <w:abstractNumId w:val="23"/>
  </w:num>
  <w:num w:numId="20" w16cid:durableId="332490666">
    <w:abstractNumId w:val="1"/>
  </w:num>
  <w:num w:numId="21" w16cid:durableId="731005136">
    <w:abstractNumId w:val="10"/>
  </w:num>
  <w:num w:numId="22" w16cid:durableId="1303929563">
    <w:abstractNumId w:val="2"/>
  </w:num>
  <w:num w:numId="23" w16cid:durableId="1557081047">
    <w:abstractNumId w:val="11"/>
  </w:num>
  <w:num w:numId="24" w16cid:durableId="1447887409">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40C"/>
    <w:rsid w:val="00014187"/>
    <w:rsid w:val="0001615C"/>
    <w:rsid w:val="00022767"/>
    <w:rsid w:val="00024C1B"/>
    <w:rsid w:val="00027405"/>
    <w:rsid w:val="00031944"/>
    <w:rsid w:val="00033DC2"/>
    <w:rsid w:val="00036783"/>
    <w:rsid w:val="0004024C"/>
    <w:rsid w:val="00040BDA"/>
    <w:rsid w:val="00060EC8"/>
    <w:rsid w:val="0006106A"/>
    <w:rsid w:val="00062633"/>
    <w:rsid w:val="00065123"/>
    <w:rsid w:val="000658DE"/>
    <w:rsid w:val="00066EC1"/>
    <w:rsid w:val="00070FD7"/>
    <w:rsid w:val="000715E7"/>
    <w:rsid w:val="0007170E"/>
    <w:rsid w:val="00071B8F"/>
    <w:rsid w:val="00071E4C"/>
    <w:rsid w:val="00071F37"/>
    <w:rsid w:val="00072FE4"/>
    <w:rsid w:val="0007417E"/>
    <w:rsid w:val="00074407"/>
    <w:rsid w:val="0007632A"/>
    <w:rsid w:val="000772BF"/>
    <w:rsid w:val="00080A42"/>
    <w:rsid w:val="000843C5"/>
    <w:rsid w:val="00091573"/>
    <w:rsid w:val="00091E64"/>
    <w:rsid w:val="00093416"/>
    <w:rsid w:val="00096B0A"/>
    <w:rsid w:val="000A1A94"/>
    <w:rsid w:val="000A3DEB"/>
    <w:rsid w:val="000A3EB6"/>
    <w:rsid w:val="000A52CC"/>
    <w:rsid w:val="000B2302"/>
    <w:rsid w:val="000B300F"/>
    <w:rsid w:val="000B3153"/>
    <w:rsid w:val="000B69BE"/>
    <w:rsid w:val="000C1BA4"/>
    <w:rsid w:val="000C25EB"/>
    <w:rsid w:val="000C2F26"/>
    <w:rsid w:val="000C4C36"/>
    <w:rsid w:val="000C518D"/>
    <w:rsid w:val="000C786A"/>
    <w:rsid w:val="000D16E2"/>
    <w:rsid w:val="000D296C"/>
    <w:rsid w:val="000D4BC3"/>
    <w:rsid w:val="000D79E4"/>
    <w:rsid w:val="000E4FA6"/>
    <w:rsid w:val="000E5479"/>
    <w:rsid w:val="000E645A"/>
    <w:rsid w:val="000F0CD1"/>
    <w:rsid w:val="000F578C"/>
    <w:rsid w:val="000F5E1E"/>
    <w:rsid w:val="000F6068"/>
    <w:rsid w:val="000F6F81"/>
    <w:rsid w:val="00101A2C"/>
    <w:rsid w:val="00104430"/>
    <w:rsid w:val="00111802"/>
    <w:rsid w:val="00131CF1"/>
    <w:rsid w:val="00132833"/>
    <w:rsid w:val="00134A2D"/>
    <w:rsid w:val="00137DC6"/>
    <w:rsid w:val="00140D6F"/>
    <w:rsid w:val="00140F0A"/>
    <w:rsid w:val="00142983"/>
    <w:rsid w:val="001454AB"/>
    <w:rsid w:val="00145E6F"/>
    <w:rsid w:val="00146131"/>
    <w:rsid w:val="00151D42"/>
    <w:rsid w:val="00152ADC"/>
    <w:rsid w:val="00153789"/>
    <w:rsid w:val="00154FB0"/>
    <w:rsid w:val="0015791A"/>
    <w:rsid w:val="00162300"/>
    <w:rsid w:val="001644FB"/>
    <w:rsid w:val="001663B0"/>
    <w:rsid w:val="00171698"/>
    <w:rsid w:val="00173953"/>
    <w:rsid w:val="00173E1C"/>
    <w:rsid w:val="00177418"/>
    <w:rsid w:val="00180DA3"/>
    <w:rsid w:val="0019073C"/>
    <w:rsid w:val="00193DFF"/>
    <w:rsid w:val="00196219"/>
    <w:rsid w:val="00196ED1"/>
    <w:rsid w:val="001A61DB"/>
    <w:rsid w:val="001A73D9"/>
    <w:rsid w:val="001B194D"/>
    <w:rsid w:val="001B2044"/>
    <w:rsid w:val="001B38B6"/>
    <w:rsid w:val="001B5B90"/>
    <w:rsid w:val="001D0AF3"/>
    <w:rsid w:val="001D1584"/>
    <w:rsid w:val="001D3523"/>
    <w:rsid w:val="001D39A6"/>
    <w:rsid w:val="001D4F4E"/>
    <w:rsid w:val="001D51F0"/>
    <w:rsid w:val="001D64D6"/>
    <w:rsid w:val="001D6B03"/>
    <w:rsid w:val="001D6DF8"/>
    <w:rsid w:val="001F29A2"/>
    <w:rsid w:val="001F384E"/>
    <w:rsid w:val="001F401E"/>
    <w:rsid w:val="002031F7"/>
    <w:rsid w:val="0020347D"/>
    <w:rsid w:val="00207C1C"/>
    <w:rsid w:val="00210690"/>
    <w:rsid w:val="00216E96"/>
    <w:rsid w:val="00225F8E"/>
    <w:rsid w:val="002272A6"/>
    <w:rsid w:val="00231F59"/>
    <w:rsid w:val="00234057"/>
    <w:rsid w:val="002357E9"/>
    <w:rsid w:val="00236533"/>
    <w:rsid w:val="00236A21"/>
    <w:rsid w:val="00241C14"/>
    <w:rsid w:val="00242295"/>
    <w:rsid w:val="00243B3F"/>
    <w:rsid w:val="00244149"/>
    <w:rsid w:val="0024426D"/>
    <w:rsid w:val="00245166"/>
    <w:rsid w:val="002451B2"/>
    <w:rsid w:val="00246560"/>
    <w:rsid w:val="002475BE"/>
    <w:rsid w:val="002501C1"/>
    <w:rsid w:val="00255E0F"/>
    <w:rsid w:val="00256491"/>
    <w:rsid w:val="00262464"/>
    <w:rsid w:val="002661B0"/>
    <w:rsid w:val="00267B9F"/>
    <w:rsid w:val="00270403"/>
    <w:rsid w:val="002730E4"/>
    <w:rsid w:val="002738F9"/>
    <w:rsid w:val="002756C8"/>
    <w:rsid w:val="00275DF6"/>
    <w:rsid w:val="00280F82"/>
    <w:rsid w:val="00281910"/>
    <w:rsid w:val="002822BD"/>
    <w:rsid w:val="002847D5"/>
    <w:rsid w:val="0028536C"/>
    <w:rsid w:val="00285CF1"/>
    <w:rsid w:val="0028789D"/>
    <w:rsid w:val="002878AB"/>
    <w:rsid w:val="00290E82"/>
    <w:rsid w:val="00295FF7"/>
    <w:rsid w:val="00296D97"/>
    <w:rsid w:val="002A366A"/>
    <w:rsid w:val="002A3C92"/>
    <w:rsid w:val="002A5765"/>
    <w:rsid w:val="002A5EA8"/>
    <w:rsid w:val="002B01ED"/>
    <w:rsid w:val="002B075A"/>
    <w:rsid w:val="002B1302"/>
    <w:rsid w:val="002C0938"/>
    <w:rsid w:val="002C1A56"/>
    <w:rsid w:val="002C45ED"/>
    <w:rsid w:val="002C493B"/>
    <w:rsid w:val="002C5099"/>
    <w:rsid w:val="002C61CA"/>
    <w:rsid w:val="002D0C2F"/>
    <w:rsid w:val="002D537D"/>
    <w:rsid w:val="002D76DF"/>
    <w:rsid w:val="002E07EC"/>
    <w:rsid w:val="002E1FAB"/>
    <w:rsid w:val="002E255A"/>
    <w:rsid w:val="002E2FB5"/>
    <w:rsid w:val="002E3423"/>
    <w:rsid w:val="002E5684"/>
    <w:rsid w:val="002E69B7"/>
    <w:rsid w:val="002F000D"/>
    <w:rsid w:val="002F08C4"/>
    <w:rsid w:val="002F0F7E"/>
    <w:rsid w:val="002F10BD"/>
    <w:rsid w:val="002F3C1D"/>
    <w:rsid w:val="0030147D"/>
    <w:rsid w:val="003021B2"/>
    <w:rsid w:val="00312545"/>
    <w:rsid w:val="0031348C"/>
    <w:rsid w:val="00316EE5"/>
    <w:rsid w:val="00317546"/>
    <w:rsid w:val="003177ED"/>
    <w:rsid w:val="0032579D"/>
    <w:rsid w:val="0032694D"/>
    <w:rsid w:val="00326F70"/>
    <w:rsid w:val="00327B11"/>
    <w:rsid w:val="00327DF5"/>
    <w:rsid w:val="00327E59"/>
    <w:rsid w:val="00333080"/>
    <w:rsid w:val="003411C9"/>
    <w:rsid w:val="0034215E"/>
    <w:rsid w:val="003435D2"/>
    <w:rsid w:val="00343A9F"/>
    <w:rsid w:val="00346A1F"/>
    <w:rsid w:val="003546AA"/>
    <w:rsid w:val="00355137"/>
    <w:rsid w:val="00362702"/>
    <w:rsid w:val="00362765"/>
    <w:rsid w:val="00364BED"/>
    <w:rsid w:val="003668EC"/>
    <w:rsid w:val="00367275"/>
    <w:rsid w:val="00374096"/>
    <w:rsid w:val="00377726"/>
    <w:rsid w:val="0038610A"/>
    <w:rsid w:val="00386A09"/>
    <w:rsid w:val="00390BDE"/>
    <w:rsid w:val="00390F60"/>
    <w:rsid w:val="003917EF"/>
    <w:rsid w:val="00394660"/>
    <w:rsid w:val="00395644"/>
    <w:rsid w:val="003A2917"/>
    <w:rsid w:val="003A77B5"/>
    <w:rsid w:val="003B000C"/>
    <w:rsid w:val="003B277C"/>
    <w:rsid w:val="003B3C7D"/>
    <w:rsid w:val="003B407F"/>
    <w:rsid w:val="003B6360"/>
    <w:rsid w:val="003B6A24"/>
    <w:rsid w:val="003C06EC"/>
    <w:rsid w:val="003C31B5"/>
    <w:rsid w:val="003C325B"/>
    <w:rsid w:val="003C4261"/>
    <w:rsid w:val="003C4ECF"/>
    <w:rsid w:val="003C699C"/>
    <w:rsid w:val="003D178D"/>
    <w:rsid w:val="003D57C0"/>
    <w:rsid w:val="003E00AF"/>
    <w:rsid w:val="003E5277"/>
    <w:rsid w:val="003E79EF"/>
    <w:rsid w:val="003F0703"/>
    <w:rsid w:val="003F31B5"/>
    <w:rsid w:val="003F36C4"/>
    <w:rsid w:val="003F5378"/>
    <w:rsid w:val="003F5A2F"/>
    <w:rsid w:val="003F7252"/>
    <w:rsid w:val="004007F8"/>
    <w:rsid w:val="00403B31"/>
    <w:rsid w:val="0040745F"/>
    <w:rsid w:val="00410A67"/>
    <w:rsid w:val="00415DB4"/>
    <w:rsid w:val="00417F7D"/>
    <w:rsid w:val="00421768"/>
    <w:rsid w:val="00421ADD"/>
    <w:rsid w:val="00421E39"/>
    <w:rsid w:val="00422967"/>
    <w:rsid w:val="0042703D"/>
    <w:rsid w:val="00427256"/>
    <w:rsid w:val="004309A9"/>
    <w:rsid w:val="00433669"/>
    <w:rsid w:val="004355E1"/>
    <w:rsid w:val="00435A45"/>
    <w:rsid w:val="00440569"/>
    <w:rsid w:val="00441C6D"/>
    <w:rsid w:val="00443CEB"/>
    <w:rsid w:val="00447D08"/>
    <w:rsid w:val="00450FF8"/>
    <w:rsid w:val="004528E5"/>
    <w:rsid w:val="004550FA"/>
    <w:rsid w:val="00456D4F"/>
    <w:rsid w:val="00457D6B"/>
    <w:rsid w:val="0046274A"/>
    <w:rsid w:val="0046392C"/>
    <w:rsid w:val="00464D6D"/>
    <w:rsid w:val="004668F4"/>
    <w:rsid w:val="0046781C"/>
    <w:rsid w:val="004716E8"/>
    <w:rsid w:val="0047420A"/>
    <w:rsid w:val="00474E0B"/>
    <w:rsid w:val="00475F77"/>
    <w:rsid w:val="00476648"/>
    <w:rsid w:val="0048377E"/>
    <w:rsid w:val="004853D8"/>
    <w:rsid w:val="0048540F"/>
    <w:rsid w:val="00485584"/>
    <w:rsid w:val="004876DE"/>
    <w:rsid w:val="00491624"/>
    <w:rsid w:val="004933B6"/>
    <w:rsid w:val="00493A7D"/>
    <w:rsid w:val="00493FBB"/>
    <w:rsid w:val="00495F0A"/>
    <w:rsid w:val="00497FBC"/>
    <w:rsid w:val="004A0074"/>
    <w:rsid w:val="004A14AF"/>
    <w:rsid w:val="004A463E"/>
    <w:rsid w:val="004A5BA9"/>
    <w:rsid w:val="004A5ED5"/>
    <w:rsid w:val="004B1473"/>
    <w:rsid w:val="004B2944"/>
    <w:rsid w:val="004B46AD"/>
    <w:rsid w:val="004B4FA8"/>
    <w:rsid w:val="004B5D51"/>
    <w:rsid w:val="004B799B"/>
    <w:rsid w:val="004C000F"/>
    <w:rsid w:val="004C2064"/>
    <w:rsid w:val="004C66D2"/>
    <w:rsid w:val="004C6EB3"/>
    <w:rsid w:val="004C7ACA"/>
    <w:rsid w:val="004D03AC"/>
    <w:rsid w:val="004D1F9E"/>
    <w:rsid w:val="004D3CA3"/>
    <w:rsid w:val="004D43CA"/>
    <w:rsid w:val="004D67DC"/>
    <w:rsid w:val="004E081D"/>
    <w:rsid w:val="004E2CD0"/>
    <w:rsid w:val="004E2D84"/>
    <w:rsid w:val="004E6B16"/>
    <w:rsid w:val="004F0199"/>
    <w:rsid w:val="004F1B45"/>
    <w:rsid w:val="004F31A1"/>
    <w:rsid w:val="004F32A8"/>
    <w:rsid w:val="005017B1"/>
    <w:rsid w:val="00503043"/>
    <w:rsid w:val="00503171"/>
    <w:rsid w:val="00506831"/>
    <w:rsid w:val="005073E9"/>
    <w:rsid w:val="0051024D"/>
    <w:rsid w:val="00512F3D"/>
    <w:rsid w:val="00515990"/>
    <w:rsid w:val="00521886"/>
    <w:rsid w:val="005226DB"/>
    <w:rsid w:val="00522EB6"/>
    <w:rsid w:val="00524F38"/>
    <w:rsid w:val="005268CB"/>
    <w:rsid w:val="00527A0D"/>
    <w:rsid w:val="00530A09"/>
    <w:rsid w:val="00532F21"/>
    <w:rsid w:val="00533FE7"/>
    <w:rsid w:val="00534202"/>
    <w:rsid w:val="0053717B"/>
    <w:rsid w:val="00537EAC"/>
    <w:rsid w:val="00540C54"/>
    <w:rsid w:val="00542083"/>
    <w:rsid w:val="00542F51"/>
    <w:rsid w:val="00543FC8"/>
    <w:rsid w:val="00545E8F"/>
    <w:rsid w:val="0054610E"/>
    <w:rsid w:val="0055430C"/>
    <w:rsid w:val="00560C01"/>
    <w:rsid w:val="005644E8"/>
    <w:rsid w:val="00567D4F"/>
    <w:rsid w:val="0057059E"/>
    <w:rsid w:val="00572DB6"/>
    <w:rsid w:val="00576F6B"/>
    <w:rsid w:val="005770EC"/>
    <w:rsid w:val="0057776B"/>
    <w:rsid w:val="005816EB"/>
    <w:rsid w:val="00581D38"/>
    <w:rsid w:val="00585093"/>
    <w:rsid w:val="0058571A"/>
    <w:rsid w:val="00593355"/>
    <w:rsid w:val="00593813"/>
    <w:rsid w:val="005940BB"/>
    <w:rsid w:val="005969DB"/>
    <w:rsid w:val="005A1BFD"/>
    <w:rsid w:val="005A33B1"/>
    <w:rsid w:val="005A64F0"/>
    <w:rsid w:val="005A768F"/>
    <w:rsid w:val="005B2BED"/>
    <w:rsid w:val="005B4532"/>
    <w:rsid w:val="005B68CB"/>
    <w:rsid w:val="005B79CC"/>
    <w:rsid w:val="005B7B90"/>
    <w:rsid w:val="005C0E96"/>
    <w:rsid w:val="005C3B4A"/>
    <w:rsid w:val="005C5600"/>
    <w:rsid w:val="005C754D"/>
    <w:rsid w:val="005D06A5"/>
    <w:rsid w:val="005D0AED"/>
    <w:rsid w:val="005D1536"/>
    <w:rsid w:val="005D3269"/>
    <w:rsid w:val="005D4CBE"/>
    <w:rsid w:val="005D509B"/>
    <w:rsid w:val="005D7A3C"/>
    <w:rsid w:val="005E016C"/>
    <w:rsid w:val="005E0677"/>
    <w:rsid w:val="005E2100"/>
    <w:rsid w:val="005E4356"/>
    <w:rsid w:val="005E47FF"/>
    <w:rsid w:val="005E665F"/>
    <w:rsid w:val="005E7776"/>
    <w:rsid w:val="005F092E"/>
    <w:rsid w:val="005F1C90"/>
    <w:rsid w:val="005F3AB7"/>
    <w:rsid w:val="005F68A0"/>
    <w:rsid w:val="005F7064"/>
    <w:rsid w:val="00600831"/>
    <w:rsid w:val="006023B8"/>
    <w:rsid w:val="00602C1C"/>
    <w:rsid w:val="0060372F"/>
    <w:rsid w:val="00606A57"/>
    <w:rsid w:val="00606F3B"/>
    <w:rsid w:val="00607692"/>
    <w:rsid w:val="00614707"/>
    <w:rsid w:val="0061525D"/>
    <w:rsid w:val="0062554B"/>
    <w:rsid w:val="0062560F"/>
    <w:rsid w:val="00625C72"/>
    <w:rsid w:val="0062671E"/>
    <w:rsid w:val="006271AB"/>
    <w:rsid w:val="00630741"/>
    <w:rsid w:val="0063229B"/>
    <w:rsid w:val="00632B8F"/>
    <w:rsid w:val="006345A3"/>
    <w:rsid w:val="00634DE0"/>
    <w:rsid w:val="0063531D"/>
    <w:rsid w:val="00637A7C"/>
    <w:rsid w:val="00642AB4"/>
    <w:rsid w:val="00642AC0"/>
    <w:rsid w:val="006440AB"/>
    <w:rsid w:val="006451CD"/>
    <w:rsid w:val="00645560"/>
    <w:rsid w:val="00653C85"/>
    <w:rsid w:val="0065427A"/>
    <w:rsid w:val="00655BAF"/>
    <w:rsid w:val="0066323D"/>
    <w:rsid w:val="00663BA5"/>
    <w:rsid w:val="0066622C"/>
    <w:rsid w:val="00666C4E"/>
    <w:rsid w:val="00667191"/>
    <w:rsid w:val="006710EE"/>
    <w:rsid w:val="00673E29"/>
    <w:rsid w:val="006765E5"/>
    <w:rsid w:val="00676A4D"/>
    <w:rsid w:val="00680E4A"/>
    <w:rsid w:val="00685649"/>
    <w:rsid w:val="00685EDB"/>
    <w:rsid w:val="00690372"/>
    <w:rsid w:val="006907B4"/>
    <w:rsid w:val="006972BA"/>
    <w:rsid w:val="006A1972"/>
    <w:rsid w:val="006A3C11"/>
    <w:rsid w:val="006A4E94"/>
    <w:rsid w:val="006A5DB9"/>
    <w:rsid w:val="006A61CC"/>
    <w:rsid w:val="006A63BF"/>
    <w:rsid w:val="006C0EC5"/>
    <w:rsid w:val="006C2A1B"/>
    <w:rsid w:val="006C50F0"/>
    <w:rsid w:val="006C6138"/>
    <w:rsid w:val="006C6423"/>
    <w:rsid w:val="006C72E6"/>
    <w:rsid w:val="006D12BB"/>
    <w:rsid w:val="006D1435"/>
    <w:rsid w:val="006D219B"/>
    <w:rsid w:val="006D377F"/>
    <w:rsid w:val="006D5F3A"/>
    <w:rsid w:val="006D7CC8"/>
    <w:rsid w:val="006E03E6"/>
    <w:rsid w:val="006E450C"/>
    <w:rsid w:val="006E46CC"/>
    <w:rsid w:val="006E4A71"/>
    <w:rsid w:val="006E587F"/>
    <w:rsid w:val="006E72A4"/>
    <w:rsid w:val="006F0167"/>
    <w:rsid w:val="007035F8"/>
    <w:rsid w:val="0071097A"/>
    <w:rsid w:val="0071757D"/>
    <w:rsid w:val="00717CA6"/>
    <w:rsid w:val="00723633"/>
    <w:rsid w:val="007246BA"/>
    <w:rsid w:val="00724AE8"/>
    <w:rsid w:val="0072543F"/>
    <w:rsid w:val="0072730B"/>
    <w:rsid w:val="007338DD"/>
    <w:rsid w:val="00733BA4"/>
    <w:rsid w:val="00733F40"/>
    <w:rsid w:val="0073402C"/>
    <w:rsid w:val="00737768"/>
    <w:rsid w:val="00741F01"/>
    <w:rsid w:val="00742870"/>
    <w:rsid w:val="007501C3"/>
    <w:rsid w:val="007564E0"/>
    <w:rsid w:val="00762381"/>
    <w:rsid w:val="00770DCE"/>
    <w:rsid w:val="007714DF"/>
    <w:rsid w:val="007720F4"/>
    <w:rsid w:val="00773095"/>
    <w:rsid w:val="00777D97"/>
    <w:rsid w:val="00785202"/>
    <w:rsid w:val="007858F5"/>
    <w:rsid w:val="007912C8"/>
    <w:rsid w:val="0079392B"/>
    <w:rsid w:val="0079430F"/>
    <w:rsid w:val="00796EDE"/>
    <w:rsid w:val="00797625"/>
    <w:rsid w:val="007A00FD"/>
    <w:rsid w:val="007A313A"/>
    <w:rsid w:val="007A4268"/>
    <w:rsid w:val="007A5B37"/>
    <w:rsid w:val="007A7703"/>
    <w:rsid w:val="007B1B93"/>
    <w:rsid w:val="007B2D9F"/>
    <w:rsid w:val="007B4054"/>
    <w:rsid w:val="007B632A"/>
    <w:rsid w:val="007C24A2"/>
    <w:rsid w:val="007C339B"/>
    <w:rsid w:val="007C3E9D"/>
    <w:rsid w:val="007C5CCF"/>
    <w:rsid w:val="007C76DA"/>
    <w:rsid w:val="007D455B"/>
    <w:rsid w:val="007D7FBC"/>
    <w:rsid w:val="007E0EED"/>
    <w:rsid w:val="007E349D"/>
    <w:rsid w:val="007E3902"/>
    <w:rsid w:val="007E3E7B"/>
    <w:rsid w:val="007E6340"/>
    <w:rsid w:val="007E785E"/>
    <w:rsid w:val="007F3295"/>
    <w:rsid w:val="007F392A"/>
    <w:rsid w:val="007F3A55"/>
    <w:rsid w:val="007F59BA"/>
    <w:rsid w:val="007F5A6F"/>
    <w:rsid w:val="007F6893"/>
    <w:rsid w:val="007F6E44"/>
    <w:rsid w:val="007F751C"/>
    <w:rsid w:val="00801FF0"/>
    <w:rsid w:val="00802200"/>
    <w:rsid w:val="008023E6"/>
    <w:rsid w:val="008023F0"/>
    <w:rsid w:val="00802C5F"/>
    <w:rsid w:val="00806380"/>
    <w:rsid w:val="00807310"/>
    <w:rsid w:val="00810710"/>
    <w:rsid w:val="00812C35"/>
    <w:rsid w:val="0081309D"/>
    <w:rsid w:val="00814347"/>
    <w:rsid w:val="0081729A"/>
    <w:rsid w:val="00821888"/>
    <w:rsid w:val="008231E7"/>
    <w:rsid w:val="00824455"/>
    <w:rsid w:val="008315EB"/>
    <w:rsid w:val="00834B74"/>
    <w:rsid w:val="008404BB"/>
    <w:rsid w:val="008409C2"/>
    <w:rsid w:val="00840F18"/>
    <w:rsid w:val="00842037"/>
    <w:rsid w:val="00845769"/>
    <w:rsid w:val="008479A4"/>
    <w:rsid w:val="008550CA"/>
    <w:rsid w:val="00855F34"/>
    <w:rsid w:val="0085741F"/>
    <w:rsid w:val="008603B0"/>
    <w:rsid w:val="00860D6D"/>
    <w:rsid w:val="0086241B"/>
    <w:rsid w:val="00862BD0"/>
    <w:rsid w:val="00863789"/>
    <w:rsid w:val="0086708B"/>
    <w:rsid w:val="00867465"/>
    <w:rsid w:val="00867921"/>
    <w:rsid w:val="0087419F"/>
    <w:rsid w:val="008754E7"/>
    <w:rsid w:val="00876740"/>
    <w:rsid w:val="0088167D"/>
    <w:rsid w:val="008856A8"/>
    <w:rsid w:val="00886347"/>
    <w:rsid w:val="00886AB2"/>
    <w:rsid w:val="00886BFE"/>
    <w:rsid w:val="00887A6B"/>
    <w:rsid w:val="008931A2"/>
    <w:rsid w:val="008947DB"/>
    <w:rsid w:val="0089774D"/>
    <w:rsid w:val="008A2568"/>
    <w:rsid w:val="008A2DB6"/>
    <w:rsid w:val="008A431D"/>
    <w:rsid w:val="008A4E50"/>
    <w:rsid w:val="008A5737"/>
    <w:rsid w:val="008B2759"/>
    <w:rsid w:val="008B3E06"/>
    <w:rsid w:val="008B5C6A"/>
    <w:rsid w:val="008B648A"/>
    <w:rsid w:val="008C1830"/>
    <w:rsid w:val="008C1936"/>
    <w:rsid w:val="008C3E94"/>
    <w:rsid w:val="008C53AA"/>
    <w:rsid w:val="008C5806"/>
    <w:rsid w:val="008D038E"/>
    <w:rsid w:val="008D0D26"/>
    <w:rsid w:val="008D137F"/>
    <w:rsid w:val="008D3D03"/>
    <w:rsid w:val="008D3DCC"/>
    <w:rsid w:val="008D63F9"/>
    <w:rsid w:val="008D7EFB"/>
    <w:rsid w:val="008E1102"/>
    <w:rsid w:val="008E1466"/>
    <w:rsid w:val="008E1D9B"/>
    <w:rsid w:val="008E4241"/>
    <w:rsid w:val="008E6828"/>
    <w:rsid w:val="008F0068"/>
    <w:rsid w:val="008F56DB"/>
    <w:rsid w:val="008F5AFC"/>
    <w:rsid w:val="00900F21"/>
    <w:rsid w:val="00904DB0"/>
    <w:rsid w:val="009121C8"/>
    <w:rsid w:val="00920E95"/>
    <w:rsid w:val="00921469"/>
    <w:rsid w:val="00922F41"/>
    <w:rsid w:val="0092672D"/>
    <w:rsid w:val="00930AA1"/>
    <w:rsid w:val="00930ED4"/>
    <w:rsid w:val="00931E83"/>
    <w:rsid w:val="0093541E"/>
    <w:rsid w:val="00936AE3"/>
    <w:rsid w:val="00940484"/>
    <w:rsid w:val="009444F3"/>
    <w:rsid w:val="00951028"/>
    <w:rsid w:val="00953173"/>
    <w:rsid w:val="00954DAD"/>
    <w:rsid w:val="00955585"/>
    <w:rsid w:val="00957170"/>
    <w:rsid w:val="00957A8A"/>
    <w:rsid w:val="00966BEF"/>
    <w:rsid w:val="00966E69"/>
    <w:rsid w:val="00971C2E"/>
    <w:rsid w:val="0097267A"/>
    <w:rsid w:val="009727F4"/>
    <w:rsid w:val="00974813"/>
    <w:rsid w:val="0097558E"/>
    <w:rsid w:val="00975E47"/>
    <w:rsid w:val="00982930"/>
    <w:rsid w:val="00983DFC"/>
    <w:rsid w:val="00983E7C"/>
    <w:rsid w:val="009869D1"/>
    <w:rsid w:val="009936B9"/>
    <w:rsid w:val="009A0A31"/>
    <w:rsid w:val="009A0C0E"/>
    <w:rsid w:val="009A405A"/>
    <w:rsid w:val="009B1BA0"/>
    <w:rsid w:val="009D0A3F"/>
    <w:rsid w:val="009D757A"/>
    <w:rsid w:val="009E3537"/>
    <w:rsid w:val="009E58DC"/>
    <w:rsid w:val="009F083F"/>
    <w:rsid w:val="009F325D"/>
    <w:rsid w:val="009F3C1A"/>
    <w:rsid w:val="009F61C3"/>
    <w:rsid w:val="00A01B92"/>
    <w:rsid w:val="00A03BBD"/>
    <w:rsid w:val="00A1052B"/>
    <w:rsid w:val="00A10FF0"/>
    <w:rsid w:val="00A13003"/>
    <w:rsid w:val="00A14AA7"/>
    <w:rsid w:val="00A1536F"/>
    <w:rsid w:val="00A16C64"/>
    <w:rsid w:val="00A20A7D"/>
    <w:rsid w:val="00A20CF3"/>
    <w:rsid w:val="00A23A1D"/>
    <w:rsid w:val="00A243CB"/>
    <w:rsid w:val="00A2455B"/>
    <w:rsid w:val="00A265AF"/>
    <w:rsid w:val="00A26F1F"/>
    <w:rsid w:val="00A324DD"/>
    <w:rsid w:val="00A352E3"/>
    <w:rsid w:val="00A369FD"/>
    <w:rsid w:val="00A40B2D"/>
    <w:rsid w:val="00A43E89"/>
    <w:rsid w:val="00A455EC"/>
    <w:rsid w:val="00A45660"/>
    <w:rsid w:val="00A465F0"/>
    <w:rsid w:val="00A47321"/>
    <w:rsid w:val="00A52659"/>
    <w:rsid w:val="00A52D01"/>
    <w:rsid w:val="00A54EC7"/>
    <w:rsid w:val="00A56118"/>
    <w:rsid w:val="00A57093"/>
    <w:rsid w:val="00A600D6"/>
    <w:rsid w:val="00A6038A"/>
    <w:rsid w:val="00A62CBA"/>
    <w:rsid w:val="00A63980"/>
    <w:rsid w:val="00A63AD7"/>
    <w:rsid w:val="00A65CDF"/>
    <w:rsid w:val="00A66052"/>
    <w:rsid w:val="00A70DC6"/>
    <w:rsid w:val="00A72BAC"/>
    <w:rsid w:val="00A84218"/>
    <w:rsid w:val="00A9047E"/>
    <w:rsid w:val="00A90842"/>
    <w:rsid w:val="00A93C36"/>
    <w:rsid w:val="00A95320"/>
    <w:rsid w:val="00A95717"/>
    <w:rsid w:val="00A976A5"/>
    <w:rsid w:val="00AA156B"/>
    <w:rsid w:val="00AA37CE"/>
    <w:rsid w:val="00AA3818"/>
    <w:rsid w:val="00AA4181"/>
    <w:rsid w:val="00AB101C"/>
    <w:rsid w:val="00AB478A"/>
    <w:rsid w:val="00AC0DBE"/>
    <w:rsid w:val="00AC2A67"/>
    <w:rsid w:val="00AC4660"/>
    <w:rsid w:val="00AC61C1"/>
    <w:rsid w:val="00AC6922"/>
    <w:rsid w:val="00AC75DE"/>
    <w:rsid w:val="00AD456D"/>
    <w:rsid w:val="00AD5273"/>
    <w:rsid w:val="00AD5989"/>
    <w:rsid w:val="00AD60B8"/>
    <w:rsid w:val="00AD6F09"/>
    <w:rsid w:val="00AD7638"/>
    <w:rsid w:val="00AD7A53"/>
    <w:rsid w:val="00AE0173"/>
    <w:rsid w:val="00AE263C"/>
    <w:rsid w:val="00AE4AA3"/>
    <w:rsid w:val="00AE6E39"/>
    <w:rsid w:val="00AE76FB"/>
    <w:rsid w:val="00AE7C7B"/>
    <w:rsid w:val="00AF00AD"/>
    <w:rsid w:val="00AF0986"/>
    <w:rsid w:val="00AF0F50"/>
    <w:rsid w:val="00AF13F4"/>
    <w:rsid w:val="00AF1C80"/>
    <w:rsid w:val="00AF7C37"/>
    <w:rsid w:val="00B04161"/>
    <w:rsid w:val="00B10ED7"/>
    <w:rsid w:val="00B1340B"/>
    <w:rsid w:val="00B14AB1"/>
    <w:rsid w:val="00B16C17"/>
    <w:rsid w:val="00B177CE"/>
    <w:rsid w:val="00B17822"/>
    <w:rsid w:val="00B219E8"/>
    <w:rsid w:val="00B25E71"/>
    <w:rsid w:val="00B33E83"/>
    <w:rsid w:val="00B40714"/>
    <w:rsid w:val="00B42823"/>
    <w:rsid w:val="00B45529"/>
    <w:rsid w:val="00B45BAB"/>
    <w:rsid w:val="00B52C9B"/>
    <w:rsid w:val="00B53372"/>
    <w:rsid w:val="00B54509"/>
    <w:rsid w:val="00B54D78"/>
    <w:rsid w:val="00B576DA"/>
    <w:rsid w:val="00B60971"/>
    <w:rsid w:val="00B612AB"/>
    <w:rsid w:val="00B61385"/>
    <w:rsid w:val="00B621C4"/>
    <w:rsid w:val="00B63BD8"/>
    <w:rsid w:val="00B63E06"/>
    <w:rsid w:val="00B704A4"/>
    <w:rsid w:val="00B713DE"/>
    <w:rsid w:val="00B71D75"/>
    <w:rsid w:val="00B733CE"/>
    <w:rsid w:val="00B742EC"/>
    <w:rsid w:val="00B77063"/>
    <w:rsid w:val="00B80B8B"/>
    <w:rsid w:val="00B84F19"/>
    <w:rsid w:val="00B85F8E"/>
    <w:rsid w:val="00B87502"/>
    <w:rsid w:val="00B87B91"/>
    <w:rsid w:val="00B90CD8"/>
    <w:rsid w:val="00B96F77"/>
    <w:rsid w:val="00BA0895"/>
    <w:rsid w:val="00BA2C8C"/>
    <w:rsid w:val="00BA47D7"/>
    <w:rsid w:val="00BA78C2"/>
    <w:rsid w:val="00BA7E57"/>
    <w:rsid w:val="00BB09FC"/>
    <w:rsid w:val="00BB2642"/>
    <w:rsid w:val="00BB326A"/>
    <w:rsid w:val="00BB3DFC"/>
    <w:rsid w:val="00BB4BD7"/>
    <w:rsid w:val="00BB7C31"/>
    <w:rsid w:val="00BC5D49"/>
    <w:rsid w:val="00BC651F"/>
    <w:rsid w:val="00BD0BFE"/>
    <w:rsid w:val="00BD30E6"/>
    <w:rsid w:val="00BD3870"/>
    <w:rsid w:val="00BD460D"/>
    <w:rsid w:val="00BD4674"/>
    <w:rsid w:val="00BE18A5"/>
    <w:rsid w:val="00BE6482"/>
    <w:rsid w:val="00BF0D44"/>
    <w:rsid w:val="00BF14E0"/>
    <w:rsid w:val="00BF220A"/>
    <w:rsid w:val="00BF3C24"/>
    <w:rsid w:val="00BF47D2"/>
    <w:rsid w:val="00BF5C06"/>
    <w:rsid w:val="00BF6F12"/>
    <w:rsid w:val="00BF720F"/>
    <w:rsid w:val="00C00431"/>
    <w:rsid w:val="00C005B5"/>
    <w:rsid w:val="00C02934"/>
    <w:rsid w:val="00C037AA"/>
    <w:rsid w:val="00C06FA9"/>
    <w:rsid w:val="00C076B9"/>
    <w:rsid w:val="00C11B92"/>
    <w:rsid w:val="00C11FBE"/>
    <w:rsid w:val="00C15441"/>
    <w:rsid w:val="00C162B3"/>
    <w:rsid w:val="00C20A72"/>
    <w:rsid w:val="00C219CC"/>
    <w:rsid w:val="00C244D3"/>
    <w:rsid w:val="00C2722B"/>
    <w:rsid w:val="00C3086D"/>
    <w:rsid w:val="00C30DAF"/>
    <w:rsid w:val="00C30F3B"/>
    <w:rsid w:val="00C40760"/>
    <w:rsid w:val="00C40ECF"/>
    <w:rsid w:val="00C44204"/>
    <w:rsid w:val="00C451AD"/>
    <w:rsid w:val="00C5056F"/>
    <w:rsid w:val="00C5619F"/>
    <w:rsid w:val="00C565FA"/>
    <w:rsid w:val="00C5733D"/>
    <w:rsid w:val="00C577DA"/>
    <w:rsid w:val="00C57AE1"/>
    <w:rsid w:val="00C641E4"/>
    <w:rsid w:val="00C70637"/>
    <w:rsid w:val="00C7161A"/>
    <w:rsid w:val="00C743AF"/>
    <w:rsid w:val="00C760DB"/>
    <w:rsid w:val="00C761F7"/>
    <w:rsid w:val="00C7640B"/>
    <w:rsid w:val="00C7773B"/>
    <w:rsid w:val="00C81FF4"/>
    <w:rsid w:val="00C833A0"/>
    <w:rsid w:val="00C84194"/>
    <w:rsid w:val="00C84B54"/>
    <w:rsid w:val="00C86789"/>
    <w:rsid w:val="00C9136C"/>
    <w:rsid w:val="00C91BAC"/>
    <w:rsid w:val="00C95EF3"/>
    <w:rsid w:val="00C96440"/>
    <w:rsid w:val="00CA0471"/>
    <w:rsid w:val="00CA33FD"/>
    <w:rsid w:val="00CB0F44"/>
    <w:rsid w:val="00CB31CE"/>
    <w:rsid w:val="00CB5C7E"/>
    <w:rsid w:val="00CB6176"/>
    <w:rsid w:val="00CB7FDB"/>
    <w:rsid w:val="00CC38F0"/>
    <w:rsid w:val="00CC3999"/>
    <w:rsid w:val="00CC472B"/>
    <w:rsid w:val="00CC4ABB"/>
    <w:rsid w:val="00CC52F8"/>
    <w:rsid w:val="00CC7A54"/>
    <w:rsid w:val="00CD081B"/>
    <w:rsid w:val="00CD3518"/>
    <w:rsid w:val="00CD5FA3"/>
    <w:rsid w:val="00CD70C4"/>
    <w:rsid w:val="00CD7976"/>
    <w:rsid w:val="00CE6FB9"/>
    <w:rsid w:val="00CE737C"/>
    <w:rsid w:val="00CE774C"/>
    <w:rsid w:val="00CE7F76"/>
    <w:rsid w:val="00CF024D"/>
    <w:rsid w:val="00CF31AA"/>
    <w:rsid w:val="00CF35B5"/>
    <w:rsid w:val="00CF6094"/>
    <w:rsid w:val="00CF65F5"/>
    <w:rsid w:val="00CF710A"/>
    <w:rsid w:val="00D011C0"/>
    <w:rsid w:val="00D01726"/>
    <w:rsid w:val="00D0244B"/>
    <w:rsid w:val="00D03AC2"/>
    <w:rsid w:val="00D040F9"/>
    <w:rsid w:val="00D05756"/>
    <w:rsid w:val="00D07660"/>
    <w:rsid w:val="00D1190C"/>
    <w:rsid w:val="00D13724"/>
    <w:rsid w:val="00D14448"/>
    <w:rsid w:val="00D152F8"/>
    <w:rsid w:val="00D15733"/>
    <w:rsid w:val="00D221CB"/>
    <w:rsid w:val="00D22C2C"/>
    <w:rsid w:val="00D23751"/>
    <w:rsid w:val="00D24EBD"/>
    <w:rsid w:val="00D26AFF"/>
    <w:rsid w:val="00D30168"/>
    <w:rsid w:val="00D30DA8"/>
    <w:rsid w:val="00D31384"/>
    <w:rsid w:val="00D34FA0"/>
    <w:rsid w:val="00D353BB"/>
    <w:rsid w:val="00D373AE"/>
    <w:rsid w:val="00D405C7"/>
    <w:rsid w:val="00D4254B"/>
    <w:rsid w:val="00D43C99"/>
    <w:rsid w:val="00D43DE6"/>
    <w:rsid w:val="00D45648"/>
    <w:rsid w:val="00D4640C"/>
    <w:rsid w:val="00D4760E"/>
    <w:rsid w:val="00D47BCB"/>
    <w:rsid w:val="00D502F9"/>
    <w:rsid w:val="00D527DB"/>
    <w:rsid w:val="00D528EB"/>
    <w:rsid w:val="00D53083"/>
    <w:rsid w:val="00D56306"/>
    <w:rsid w:val="00D5699A"/>
    <w:rsid w:val="00D57704"/>
    <w:rsid w:val="00D604C7"/>
    <w:rsid w:val="00D6066C"/>
    <w:rsid w:val="00D63BE0"/>
    <w:rsid w:val="00D64727"/>
    <w:rsid w:val="00D647FC"/>
    <w:rsid w:val="00D64EE0"/>
    <w:rsid w:val="00D67D3D"/>
    <w:rsid w:val="00D705CE"/>
    <w:rsid w:val="00D707A1"/>
    <w:rsid w:val="00D7168F"/>
    <w:rsid w:val="00D75AFD"/>
    <w:rsid w:val="00D76244"/>
    <w:rsid w:val="00D777D9"/>
    <w:rsid w:val="00D809AA"/>
    <w:rsid w:val="00D81EE1"/>
    <w:rsid w:val="00D82C88"/>
    <w:rsid w:val="00D8493D"/>
    <w:rsid w:val="00D86993"/>
    <w:rsid w:val="00D87DFB"/>
    <w:rsid w:val="00D950FD"/>
    <w:rsid w:val="00D972E3"/>
    <w:rsid w:val="00D97FFC"/>
    <w:rsid w:val="00DA0063"/>
    <w:rsid w:val="00DA07C4"/>
    <w:rsid w:val="00DA189E"/>
    <w:rsid w:val="00DA44DD"/>
    <w:rsid w:val="00DA58CF"/>
    <w:rsid w:val="00DB4681"/>
    <w:rsid w:val="00DB6AC7"/>
    <w:rsid w:val="00DC1848"/>
    <w:rsid w:val="00DC1DF3"/>
    <w:rsid w:val="00DC3C79"/>
    <w:rsid w:val="00DC3E4E"/>
    <w:rsid w:val="00DC50B1"/>
    <w:rsid w:val="00DD328A"/>
    <w:rsid w:val="00DD3593"/>
    <w:rsid w:val="00DD4CC9"/>
    <w:rsid w:val="00DE140F"/>
    <w:rsid w:val="00DE29CA"/>
    <w:rsid w:val="00DE31DF"/>
    <w:rsid w:val="00DE363D"/>
    <w:rsid w:val="00DF07D9"/>
    <w:rsid w:val="00DF4883"/>
    <w:rsid w:val="00DF6DAF"/>
    <w:rsid w:val="00DF7C7B"/>
    <w:rsid w:val="00E00187"/>
    <w:rsid w:val="00E0147B"/>
    <w:rsid w:val="00E02057"/>
    <w:rsid w:val="00E027D7"/>
    <w:rsid w:val="00E03341"/>
    <w:rsid w:val="00E03D7B"/>
    <w:rsid w:val="00E03DC7"/>
    <w:rsid w:val="00E040AE"/>
    <w:rsid w:val="00E045D2"/>
    <w:rsid w:val="00E07C8E"/>
    <w:rsid w:val="00E116E7"/>
    <w:rsid w:val="00E12B6B"/>
    <w:rsid w:val="00E136C2"/>
    <w:rsid w:val="00E14A1C"/>
    <w:rsid w:val="00E158D9"/>
    <w:rsid w:val="00E1712E"/>
    <w:rsid w:val="00E2005E"/>
    <w:rsid w:val="00E21091"/>
    <w:rsid w:val="00E31267"/>
    <w:rsid w:val="00E34692"/>
    <w:rsid w:val="00E3480F"/>
    <w:rsid w:val="00E36531"/>
    <w:rsid w:val="00E37B8D"/>
    <w:rsid w:val="00E42D32"/>
    <w:rsid w:val="00E5062D"/>
    <w:rsid w:val="00E54737"/>
    <w:rsid w:val="00E55747"/>
    <w:rsid w:val="00E615C8"/>
    <w:rsid w:val="00E61A8B"/>
    <w:rsid w:val="00E62759"/>
    <w:rsid w:val="00E6324E"/>
    <w:rsid w:val="00E635BE"/>
    <w:rsid w:val="00E644B4"/>
    <w:rsid w:val="00E66118"/>
    <w:rsid w:val="00E66C1B"/>
    <w:rsid w:val="00E679A6"/>
    <w:rsid w:val="00E67CB2"/>
    <w:rsid w:val="00E67FD5"/>
    <w:rsid w:val="00E725DE"/>
    <w:rsid w:val="00E732B9"/>
    <w:rsid w:val="00E75208"/>
    <w:rsid w:val="00E75AA4"/>
    <w:rsid w:val="00E80326"/>
    <w:rsid w:val="00E820F2"/>
    <w:rsid w:val="00E83943"/>
    <w:rsid w:val="00E8406F"/>
    <w:rsid w:val="00E84B4F"/>
    <w:rsid w:val="00E92E16"/>
    <w:rsid w:val="00E96029"/>
    <w:rsid w:val="00E97011"/>
    <w:rsid w:val="00E973D9"/>
    <w:rsid w:val="00EA002B"/>
    <w:rsid w:val="00EA0E06"/>
    <w:rsid w:val="00EA1790"/>
    <w:rsid w:val="00EA7850"/>
    <w:rsid w:val="00EA7A93"/>
    <w:rsid w:val="00EB2F41"/>
    <w:rsid w:val="00EB43C9"/>
    <w:rsid w:val="00EB54E8"/>
    <w:rsid w:val="00EB5DAB"/>
    <w:rsid w:val="00EB7C76"/>
    <w:rsid w:val="00EC1342"/>
    <w:rsid w:val="00EC3604"/>
    <w:rsid w:val="00EC3CFA"/>
    <w:rsid w:val="00EC4EF7"/>
    <w:rsid w:val="00EC52DB"/>
    <w:rsid w:val="00EC63B2"/>
    <w:rsid w:val="00EC6B78"/>
    <w:rsid w:val="00EC7A61"/>
    <w:rsid w:val="00ED0971"/>
    <w:rsid w:val="00ED1F87"/>
    <w:rsid w:val="00ED2F2C"/>
    <w:rsid w:val="00ED4FF3"/>
    <w:rsid w:val="00ED5A5A"/>
    <w:rsid w:val="00ED738E"/>
    <w:rsid w:val="00EE426B"/>
    <w:rsid w:val="00EE45E6"/>
    <w:rsid w:val="00EE5D4D"/>
    <w:rsid w:val="00EF0436"/>
    <w:rsid w:val="00EF15BA"/>
    <w:rsid w:val="00EF2348"/>
    <w:rsid w:val="00EF2F1A"/>
    <w:rsid w:val="00EF545D"/>
    <w:rsid w:val="00EF6932"/>
    <w:rsid w:val="00EF75D0"/>
    <w:rsid w:val="00F012C8"/>
    <w:rsid w:val="00F01A86"/>
    <w:rsid w:val="00F025A2"/>
    <w:rsid w:val="00F0392E"/>
    <w:rsid w:val="00F07143"/>
    <w:rsid w:val="00F074A4"/>
    <w:rsid w:val="00F11E00"/>
    <w:rsid w:val="00F1554E"/>
    <w:rsid w:val="00F223EB"/>
    <w:rsid w:val="00F25D5D"/>
    <w:rsid w:val="00F25EA7"/>
    <w:rsid w:val="00F26203"/>
    <w:rsid w:val="00F27625"/>
    <w:rsid w:val="00F276FC"/>
    <w:rsid w:val="00F32F06"/>
    <w:rsid w:val="00F33A3C"/>
    <w:rsid w:val="00F3431B"/>
    <w:rsid w:val="00F34F75"/>
    <w:rsid w:val="00F36408"/>
    <w:rsid w:val="00F36F2A"/>
    <w:rsid w:val="00F4463A"/>
    <w:rsid w:val="00F44B0B"/>
    <w:rsid w:val="00F5066A"/>
    <w:rsid w:val="00F50830"/>
    <w:rsid w:val="00F51306"/>
    <w:rsid w:val="00F517E7"/>
    <w:rsid w:val="00F53120"/>
    <w:rsid w:val="00F5369E"/>
    <w:rsid w:val="00F54221"/>
    <w:rsid w:val="00F54797"/>
    <w:rsid w:val="00F5641A"/>
    <w:rsid w:val="00F56A42"/>
    <w:rsid w:val="00F575E9"/>
    <w:rsid w:val="00F57AFA"/>
    <w:rsid w:val="00F608E8"/>
    <w:rsid w:val="00F6372B"/>
    <w:rsid w:val="00F65526"/>
    <w:rsid w:val="00F763B9"/>
    <w:rsid w:val="00F76C4B"/>
    <w:rsid w:val="00F77389"/>
    <w:rsid w:val="00F80E0E"/>
    <w:rsid w:val="00F811D8"/>
    <w:rsid w:val="00F8121E"/>
    <w:rsid w:val="00F82F62"/>
    <w:rsid w:val="00F846E5"/>
    <w:rsid w:val="00F859DF"/>
    <w:rsid w:val="00F874E5"/>
    <w:rsid w:val="00F916F5"/>
    <w:rsid w:val="00F93276"/>
    <w:rsid w:val="00F94B09"/>
    <w:rsid w:val="00F94D0C"/>
    <w:rsid w:val="00F94DC6"/>
    <w:rsid w:val="00F967C0"/>
    <w:rsid w:val="00FA18CA"/>
    <w:rsid w:val="00FA786E"/>
    <w:rsid w:val="00FB434E"/>
    <w:rsid w:val="00FB4404"/>
    <w:rsid w:val="00FC40CA"/>
    <w:rsid w:val="00FC4229"/>
    <w:rsid w:val="00FC60E5"/>
    <w:rsid w:val="00FC6454"/>
    <w:rsid w:val="00FC7009"/>
    <w:rsid w:val="00FC7200"/>
    <w:rsid w:val="00FD68D3"/>
    <w:rsid w:val="00FD7441"/>
    <w:rsid w:val="00FD75F4"/>
    <w:rsid w:val="00FE2296"/>
    <w:rsid w:val="00FE4857"/>
    <w:rsid w:val="00FE57AD"/>
    <w:rsid w:val="00FF04B3"/>
    <w:rsid w:val="00FF1793"/>
    <w:rsid w:val="00FF27F7"/>
    <w:rsid w:val="00FF3050"/>
    <w:rsid w:val="00FF4B0F"/>
    <w:rsid w:val="00FF58DE"/>
    <w:rsid w:val="00FF5F7D"/>
    <w:rsid w:val="00FF62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14A41"/>
  <w15:docId w15:val="{70BB1A18-745D-4AAB-910A-D83FA92B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8F0"/>
    <w:pPr>
      <w:spacing w:after="0" w:line="240" w:lineRule="auto"/>
    </w:pPr>
    <w:rPr>
      <w:rFonts w:ascii="Calibri" w:eastAsia="Calibri" w:hAnsi="Calibri" w:cs="Times New Roman"/>
      <w:sz w:val="24"/>
      <w:szCs w:val="24"/>
    </w:rPr>
  </w:style>
  <w:style w:type="paragraph" w:styleId="Ttulo1">
    <w:name w:val="heading 1"/>
    <w:basedOn w:val="Normal"/>
    <w:next w:val="Normal"/>
    <w:link w:val="Ttulo1Car"/>
    <w:uiPriority w:val="9"/>
    <w:qFormat/>
    <w:rsid w:val="00B10ED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4">
    <w:name w:val="heading 4"/>
    <w:basedOn w:val="Normal"/>
    <w:next w:val="Normal"/>
    <w:link w:val="Ttulo4Car"/>
    <w:uiPriority w:val="9"/>
    <w:semiHidden/>
    <w:unhideWhenUsed/>
    <w:qFormat/>
    <w:rsid w:val="008E6828"/>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7E3E7B"/>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40C"/>
    <w:pPr>
      <w:tabs>
        <w:tab w:val="center" w:pos="4419"/>
        <w:tab w:val="right" w:pos="8838"/>
      </w:tabs>
    </w:pPr>
  </w:style>
  <w:style w:type="character" w:customStyle="1" w:styleId="EncabezadoCar">
    <w:name w:val="Encabezado Car"/>
    <w:basedOn w:val="Fuentedeprrafopredeter"/>
    <w:link w:val="Encabezado"/>
    <w:uiPriority w:val="99"/>
    <w:rsid w:val="00D4640C"/>
  </w:style>
  <w:style w:type="paragraph" w:styleId="Piedepgina">
    <w:name w:val="footer"/>
    <w:basedOn w:val="Normal"/>
    <w:link w:val="PiedepginaCar"/>
    <w:uiPriority w:val="99"/>
    <w:unhideWhenUsed/>
    <w:rsid w:val="00D4640C"/>
    <w:pPr>
      <w:tabs>
        <w:tab w:val="center" w:pos="4419"/>
        <w:tab w:val="right" w:pos="8838"/>
      </w:tabs>
    </w:pPr>
  </w:style>
  <w:style w:type="character" w:customStyle="1" w:styleId="PiedepginaCar">
    <w:name w:val="Pie de página Car"/>
    <w:basedOn w:val="Fuentedeprrafopredeter"/>
    <w:link w:val="Piedepgina"/>
    <w:uiPriority w:val="99"/>
    <w:rsid w:val="00D4640C"/>
  </w:style>
  <w:style w:type="paragraph" w:styleId="Textodeglobo">
    <w:name w:val="Balloon Text"/>
    <w:basedOn w:val="Normal"/>
    <w:link w:val="TextodegloboCar"/>
    <w:uiPriority w:val="99"/>
    <w:semiHidden/>
    <w:unhideWhenUsed/>
    <w:rsid w:val="00D4640C"/>
    <w:rPr>
      <w:rFonts w:ascii="Tahoma" w:hAnsi="Tahoma" w:cs="Tahoma"/>
      <w:sz w:val="16"/>
      <w:szCs w:val="16"/>
    </w:rPr>
  </w:style>
  <w:style w:type="character" w:customStyle="1" w:styleId="TextodegloboCar">
    <w:name w:val="Texto de globo Car"/>
    <w:basedOn w:val="Fuentedeprrafopredeter"/>
    <w:link w:val="Textodeglobo"/>
    <w:uiPriority w:val="99"/>
    <w:semiHidden/>
    <w:rsid w:val="00D4640C"/>
    <w:rPr>
      <w:rFonts w:ascii="Tahoma" w:hAnsi="Tahoma" w:cs="Tahoma"/>
      <w:sz w:val="16"/>
      <w:szCs w:val="16"/>
    </w:rPr>
  </w:style>
  <w:style w:type="paragraph" w:styleId="Prrafodelista">
    <w:name w:val="List Paragraph"/>
    <w:basedOn w:val="Normal"/>
    <w:uiPriority w:val="34"/>
    <w:qFormat/>
    <w:rsid w:val="00A70DC6"/>
    <w:pPr>
      <w:ind w:left="720"/>
      <w:contextualSpacing/>
    </w:pPr>
  </w:style>
  <w:style w:type="table" w:styleId="Tablaconcuadrcula">
    <w:name w:val="Table Grid"/>
    <w:basedOn w:val="Tablanormal"/>
    <w:uiPriority w:val="39"/>
    <w:rsid w:val="00A70D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63AD7"/>
    <w:pPr>
      <w:spacing w:after="0" w:line="240" w:lineRule="auto"/>
    </w:pPr>
    <w:rPr>
      <w:rFonts w:ascii="Calibri" w:eastAsia="Calibri" w:hAnsi="Calibri" w:cs="Times New Roman"/>
      <w:sz w:val="24"/>
      <w:szCs w:val="24"/>
    </w:rPr>
  </w:style>
  <w:style w:type="paragraph" w:styleId="Ttulo">
    <w:name w:val="Title"/>
    <w:aliases w:val="Ref"/>
    <w:basedOn w:val="Normal"/>
    <w:next w:val="Normal"/>
    <w:link w:val="TtuloCar"/>
    <w:uiPriority w:val="10"/>
    <w:qFormat/>
    <w:rsid w:val="00A54EC7"/>
    <w:pPr>
      <w:suppressAutoHyphens/>
      <w:spacing w:after="120"/>
      <w:contextualSpacing/>
    </w:pPr>
    <w:rPr>
      <w:rFonts w:ascii="VAGRundschriftDLig" w:eastAsiaTheme="majorEastAsia" w:hAnsi="VAGRundschriftDLig" w:cstheme="majorBidi"/>
      <w:b/>
      <w:color w:val="4F81BD" w:themeColor="accent1"/>
      <w:spacing w:val="10"/>
      <w:kern w:val="28"/>
      <w:szCs w:val="56"/>
      <w:lang w:val="es-ES" w:eastAsia="ar-SA"/>
    </w:rPr>
  </w:style>
  <w:style w:type="character" w:customStyle="1" w:styleId="TtuloCar">
    <w:name w:val="Título Car"/>
    <w:aliases w:val="Ref Car"/>
    <w:basedOn w:val="Fuentedeprrafopredeter"/>
    <w:link w:val="Ttulo"/>
    <w:uiPriority w:val="10"/>
    <w:rsid w:val="00A54EC7"/>
    <w:rPr>
      <w:rFonts w:ascii="VAGRundschriftDLig" w:eastAsiaTheme="majorEastAsia" w:hAnsi="VAGRundschriftDLig" w:cstheme="majorBidi"/>
      <w:b/>
      <w:color w:val="4F81BD" w:themeColor="accent1"/>
      <w:spacing w:val="10"/>
      <w:kern w:val="28"/>
      <w:sz w:val="24"/>
      <w:szCs w:val="56"/>
      <w:lang w:val="es-ES" w:eastAsia="ar-SA"/>
    </w:rPr>
  </w:style>
  <w:style w:type="character" w:customStyle="1" w:styleId="Ttulo5Car">
    <w:name w:val="Título 5 Car"/>
    <w:basedOn w:val="Fuentedeprrafopredeter"/>
    <w:link w:val="Ttulo5"/>
    <w:uiPriority w:val="9"/>
    <w:rsid w:val="007E3E7B"/>
    <w:rPr>
      <w:rFonts w:asciiTheme="majorHAnsi" w:eastAsiaTheme="majorEastAsia" w:hAnsiTheme="majorHAnsi" w:cstheme="majorBidi"/>
      <w:color w:val="365F91" w:themeColor="accent1" w:themeShade="BF"/>
      <w:sz w:val="24"/>
      <w:szCs w:val="24"/>
    </w:rPr>
  </w:style>
  <w:style w:type="character" w:customStyle="1" w:styleId="Ttulo1Car">
    <w:name w:val="Título 1 Car"/>
    <w:basedOn w:val="Fuentedeprrafopredeter"/>
    <w:link w:val="Ttulo1"/>
    <w:uiPriority w:val="9"/>
    <w:rsid w:val="00B10ED7"/>
    <w:rPr>
      <w:rFonts w:asciiTheme="majorHAnsi" w:eastAsiaTheme="majorEastAsia" w:hAnsiTheme="majorHAnsi" w:cstheme="majorBidi"/>
      <w:color w:val="365F91" w:themeColor="accent1" w:themeShade="BF"/>
      <w:sz w:val="32"/>
      <w:szCs w:val="32"/>
    </w:rPr>
  </w:style>
  <w:style w:type="character" w:customStyle="1" w:styleId="Ttulo4Car">
    <w:name w:val="Título 4 Car"/>
    <w:basedOn w:val="Fuentedeprrafopredeter"/>
    <w:link w:val="Ttulo4"/>
    <w:uiPriority w:val="9"/>
    <w:semiHidden/>
    <w:rsid w:val="008E6828"/>
    <w:rPr>
      <w:rFonts w:asciiTheme="majorHAnsi" w:eastAsiaTheme="majorEastAsia" w:hAnsiTheme="majorHAnsi" w:cstheme="majorBidi"/>
      <w:i/>
      <w:iCs/>
      <w:color w:val="365F91" w:themeColor="accent1" w:themeShade="BF"/>
      <w:sz w:val="24"/>
      <w:szCs w:val="24"/>
    </w:rPr>
  </w:style>
  <w:style w:type="paragraph" w:styleId="HTMLconformatoprevio">
    <w:name w:val="HTML Preformatted"/>
    <w:basedOn w:val="Normal"/>
    <w:link w:val="HTMLconformatoprevioCar"/>
    <w:uiPriority w:val="99"/>
    <w:semiHidden/>
    <w:unhideWhenUsed/>
    <w:rsid w:val="00EC3CFA"/>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EC3CFA"/>
    <w:rPr>
      <w:rFonts w:ascii="Consolas" w:eastAsia="Calibri" w:hAnsi="Consolas" w:cs="Times New Roman"/>
      <w:sz w:val="20"/>
      <w:szCs w:val="20"/>
    </w:rPr>
  </w:style>
  <w:style w:type="character" w:styleId="Hipervnculo">
    <w:name w:val="Hyperlink"/>
    <w:basedOn w:val="Fuentedeprrafopredeter"/>
    <w:uiPriority w:val="99"/>
    <w:unhideWhenUsed/>
    <w:rsid w:val="00785202"/>
    <w:rPr>
      <w:color w:val="0000FF" w:themeColor="hyperlink"/>
      <w:u w:val="single"/>
    </w:rPr>
  </w:style>
  <w:style w:type="character" w:styleId="Mencinsinresolver">
    <w:name w:val="Unresolved Mention"/>
    <w:basedOn w:val="Fuentedeprrafopredeter"/>
    <w:uiPriority w:val="99"/>
    <w:semiHidden/>
    <w:unhideWhenUsed/>
    <w:rsid w:val="00785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04">
      <w:bodyDiv w:val="1"/>
      <w:marLeft w:val="0"/>
      <w:marRight w:val="0"/>
      <w:marTop w:val="0"/>
      <w:marBottom w:val="0"/>
      <w:divBdr>
        <w:top w:val="none" w:sz="0" w:space="0" w:color="auto"/>
        <w:left w:val="none" w:sz="0" w:space="0" w:color="auto"/>
        <w:bottom w:val="none" w:sz="0" w:space="0" w:color="auto"/>
        <w:right w:val="none" w:sz="0" w:space="0" w:color="auto"/>
      </w:divBdr>
    </w:div>
    <w:div w:id="49307267">
      <w:bodyDiv w:val="1"/>
      <w:marLeft w:val="0"/>
      <w:marRight w:val="0"/>
      <w:marTop w:val="0"/>
      <w:marBottom w:val="0"/>
      <w:divBdr>
        <w:top w:val="none" w:sz="0" w:space="0" w:color="auto"/>
        <w:left w:val="none" w:sz="0" w:space="0" w:color="auto"/>
        <w:bottom w:val="none" w:sz="0" w:space="0" w:color="auto"/>
        <w:right w:val="none" w:sz="0" w:space="0" w:color="auto"/>
      </w:divBdr>
    </w:div>
    <w:div w:id="58792128">
      <w:bodyDiv w:val="1"/>
      <w:marLeft w:val="0"/>
      <w:marRight w:val="0"/>
      <w:marTop w:val="0"/>
      <w:marBottom w:val="0"/>
      <w:divBdr>
        <w:top w:val="none" w:sz="0" w:space="0" w:color="auto"/>
        <w:left w:val="none" w:sz="0" w:space="0" w:color="auto"/>
        <w:bottom w:val="none" w:sz="0" w:space="0" w:color="auto"/>
        <w:right w:val="none" w:sz="0" w:space="0" w:color="auto"/>
      </w:divBdr>
    </w:div>
    <w:div w:id="84965659">
      <w:bodyDiv w:val="1"/>
      <w:marLeft w:val="0"/>
      <w:marRight w:val="0"/>
      <w:marTop w:val="0"/>
      <w:marBottom w:val="0"/>
      <w:divBdr>
        <w:top w:val="none" w:sz="0" w:space="0" w:color="auto"/>
        <w:left w:val="none" w:sz="0" w:space="0" w:color="auto"/>
        <w:bottom w:val="none" w:sz="0" w:space="0" w:color="auto"/>
        <w:right w:val="none" w:sz="0" w:space="0" w:color="auto"/>
      </w:divBdr>
    </w:div>
    <w:div w:id="102843127">
      <w:bodyDiv w:val="1"/>
      <w:marLeft w:val="0"/>
      <w:marRight w:val="0"/>
      <w:marTop w:val="0"/>
      <w:marBottom w:val="0"/>
      <w:divBdr>
        <w:top w:val="none" w:sz="0" w:space="0" w:color="auto"/>
        <w:left w:val="none" w:sz="0" w:space="0" w:color="auto"/>
        <w:bottom w:val="none" w:sz="0" w:space="0" w:color="auto"/>
        <w:right w:val="none" w:sz="0" w:space="0" w:color="auto"/>
      </w:divBdr>
    </w:div>
    <w:div w:id="191966274">
      <w:bodyDiv w:val="1"/>
      <w:marLeft w:val="0"/>
      <w:marRight w:val="0"/>
      <w:marTop w:val="0"/>
      <w:marBottom w:val="0"/>
      <w:divBdr>
        <w:top w:val="none" w:sz="0" w:space="0" w:color="auto"/>
        <w:left w:val="none" w:sz="0" w:space="0" w:color="auto"/>
        <w:bottom w:val="none" w:sz="0" w:space="0" w:color="auto"/>
        <w:right w:val="none" w:sz="0" w:space="0" w:color="auto"/>
      </w:divBdr>
    </w:div>
    <w:div w:id="205291001">
      <w:bodyDiv w:val="1"/>
      <w:marLeft w:val="0"/>
      <w:marRight w:val="0"/>
      <w:marTop w:val="0"/>
      <w:marBottom w:val="0"/>
      <w:divBdr>
        <w:top w:val="none" w:sz="0" w:space="0" w:color="auto"/>
        <w:left w:val="none" w:sz="0" w:space="0" w:color="auto"/>
        <w:bottom w:val="none" w:sz="0" w:space="0" w:color="auto"/>
        <w:right w:val="none" w:sz="0" w:space="0" w:color="auto"/>
      </w:divBdr>
    </w:div>
    <w:div w:id="273485809">
      <w:bodyDiv w:val="1"/>
      <w:marLeft w:val="0"/>
      <w:marRight w:val="0"/>
      <w:marTop w:val="0"/>
      <w:marBottom w:val="0"/>
      <w:divBdr>
        <w:top w:val="none" w:sz="0" w:space="0" w:color="auto"/>
        <w:left w:val="none" w:sz="0" w:space="0" w:color="auto"/>
        <w:bottom w:val="none" w:sz="0" w:space="0" w:color="auto"/>
        <w:right w:val="none" w:sz="0" w:space="0" w:color="auto"/>
      </w:divBdr>
    </w:div>
    <w:div w:id="292755972">
      <w:bodyDiv w:val="1"/>
      <w:marLeft w:val="0"/>
      <w:marRight w:val="0"/>
      <w:marTop w:val="0"/>
      <w:marBottom w:val="0"/>
      <w:divBdr>
        <w:top w:val="none" w:sz="0" w:space="0" w:color="auto"/>
        <w:left w:val="none" w:sz="0" w:space="0" w:color="auto"/>
        <w:bottom w:val="none" w:sz="0" w:space="0" w:color="auto"/>
        <w:right w:val="none" w:sz="0" w:space="0" w:color="auto"/>
      </w:divBdr>
    </w:div>
    <w:div w:id="313532315">
      <w:bodyDiv w:val="1"/>
      <w:marLeft w:val="0"/>
      <w:marRight w:val="0"/>
      <w:marTop w:val="0"/>
      <w:marBottom w:val="0"/>
      <w:divBdr>
        <w:top w:val="none" w:sz="0" w:space="0" w:color="auto"/>
        <w:left w:val="none" w:sz="0" w:space="0" w:color="auto"/>
        <w:bottom w:val="none" w:sz="0" w:space="0" w:color="auto"/>
        <w:right w:val="none" w:sz="0" w:space="0" w:color="auto"/>
      </w:divBdr>
      <w:divsChild>
        <w:div w:id="258950095">
          <w:marLeft w:val="0"/>
          <w:marRight w:val="0"/>
          <w:marTop w:val="0"/>
          <w:marBottom w:val="0"/>
          <w:divBdr>
            <w:top w:val="none" w:sz="0" w:space="0" w:color="auto"/>
            <w:left w:val="none" w:sz="0" w:space="0" w:color="auto"/>
            <w:bottom w:val="none" w:sz="0" w:space="0" w:color="auto"/>
            <w:right w:val="none" w:sz="0" w:space="0" w:color="auto"/>
          </w:divBdr>
        </w:div>
        <w:div w:id="978269023">
          <w:marLeft w:val="0"/>
          <w:marRight w:val="0"/>
          <w:marTop w:val="0"/>
          <w:marBottom w:val="0"/>
          <w:divBdr>
            <w:top w:val="none" w:sz="0" w:space="0" w:color="auto"/>
            <w:left w:val="none" w:sz="0" w:space="0" w:color="auto"/>
            <w:bottom w:val="none" w:sz="0" w:space="0" w:color="auto"/>
            <w:right w:val="none" w:sz="0" w:space="0" w:color="auto"/>
          </w:divBdr>
        </w:div>
        <w:div w:id="1376589261">
          <w:marLeft w:val="0"/>
          <w:marRight w:val="0"/>
          <w:marTop w:val="0"/>
          <w:marBottom w:val="0"/>
          <w:divBdr>
            <w:top w:val="none" w:sz="0" w:space="0" w:color="auto"/>
            <w:left w:val="none" w:sz="0" w:space="0" w:color="auto"/>
            <w:bottom w:val="none" w:sz="0" w:space="0" w:color="auto"/>
            <w:right w:val="none" w:sz="0" w:space="0" w:color="auto"/>
          </w:divBdr>
        </w:div>
        <w:div w:id="1599212811">
          <w:marLeft w:val="0"/>
          <w:marRight w:val="0"/>
          <w:marTop w:val="0"/>
          <w:marBottom w:val="0"/>
          <w:divBdr>
            <w:top w:val="none" w:sz="0" w:space="0" w:color="auto"/>
            <w:left w:val="none" w:sz="0" w:space="0" w:color="auto"/>
            <w:bottom w:val="none" w:sz="0" w:space="0" w:color="auto"/>
            <w:right w:val="none" w:sz="0" w:space="0" w:color="auto"/>
          </w:divBdr>
        </w:div>
        <w:div w:id="1800563960">
          <w:marLeft w:val="0"/>
          <w:marRight w:val="0"/>
          <w:marTop w:val="0"/>
          <w:marBottom w:val="0"/>
          <w:divBdr>
            <w:top w:val="none" w:sz="0" w:space="0" w:color="auto"/>
            <w:left w:val="none" w:sz="0" w:space="0" w:color="auto"/>
            <w:bottom w:val="none" w:sz="0" w:space="0" w:color="auto"/>
            <w:right w:val="none" w:sz="0" w:space="0" w:color="auto"/>
          </w:divBdr>
        </w:div>
        <w:div w:id="1827889888">
          <w:marLeft w:val="0"/>
          <w:marRight w:val="0"/>
          <w:marTop w:val="0"/>
          <w:marBottom w:val="0"/>
          <w:divBdr>
            <w:top w:val="none" w:sz="0" w:space="0" w:color="auto"/>
            <w:left w:val="none" w:sz="0" w:space="0" w:color="auto"/>
            <w:bottom w:val="none" w:sz="0" w:space="0" w:color="auto"/>
            <w:right w:val="none" w:sz="0" w:space="0" w:color="auto"/>
          </w:divBdr>
        </w:div>
        <w:div w:id="1867984860">
          <w:marLeft w:val="0"/>
          <w:marRight w:val="0"/>
          <w:marTop w:val="0"/>
          <w:marBottom w:val="0"/>
          <w:divBdr>
            <w:top w:val="none" w:sz="0" w:space="0" w:color="auto"/>
            <w:left w:val="none" w:sz="0" w:space="0" w:color="auto"/>
            <w:bottom w:val="none" w:sz="0" w:space="0" w:color="auto"/>
            <w:right w:val="none" w:sz="0" w:space="0" w:color="auto"/>
          </w:divBdr>
        </w:div>
      </w:divsChild>
    </w:div>
    <w:div w:id="324212746">
      <w:bodyDiv w:val="1"/>
      <w:marLeft w:val="0"/>
      <w:marRight w:val="0"/>
      <w:marTop w:val="0"/>
      <w:marBottom w:val="0"/>
      <w:divBdr>
        <w:top w:val="none" w:sz="0" w:space="0" w:color="auto"/>
        <w:left w:val="none" w:sz="0" w:space="0" w:color="auto"/>
        <w:bottom w:val="none" w:sz="0" w:space="0" w:color="auto"/>
        <w:right w:val="none" w:sz="0" w:space="0" w:color="auto"/>
      </w:divBdr>
    </w:div>
    <w:div w:id="368720691">
      <w:bodyDiv w:val="1"/>
      <w:marLeft w:val="0"/>
      <w:marRight w:val="0"/>
      <w:marTop w:val="0"/>
      <w:marBottom w:val="0"/>
      <w:divBdr>
        <w:top w:val="none" w:sz="0" w:space="0" w:color="auto"/>
        <w:left w:val="none" w:sz="0" w:space="0" w:color="auto"/>
        <w:bottom w:val="none" w:sz="0" w:space="0" w:color="auto"/>
        <w:right w:val="none" w:sz="0" w:space="0" w:color="auto"/>
      </w:divBdr>
    </w:div>
    <w:div w:id="424806334">
      <w:bodyDiv w:val="1"/>
      <w:marLeft w:val="0"/>
      <w:marRight w:val="0"/>
      <w:marTop w:val="0"/>
      <w:marBottom w:val="0"/>
      <w:divBdr>
        <w:top w:val="none" w:sz="0" w:space="0" w:color="auto"/>
        <w:left w:val="none" w:sz="0" w:space="0" w:color="auto"/>
        <w:bottom w:val="none" w:sz="0" w:space="0" w:color="auto"/>
        <w:right w:val="none" w:sz="0" w:space="0" w:color="auto"/>
      </w:divBdr>
    </w:div>
    <w:div w:id="469056643">
      <w:bodyDiv w:val="1"/>
      <w:marLeft w:val="0"/>
      <w:marRight w:val="0"/>
      <w:marTop w:val="0"/>
      <w:marBottom w:val="0"/>
      <w:divBdr>
        <w:top w:val="none" w:sz="0" w:space="0" w:color="auto"/>
        <w:left w:val="none" w:sz="0" w:space="0" w:color="auto"/>
        <w:bottom w:val="none" w:sz="0" w:space="0" w:color="auto"/>
        <w:right w:val="none" w:sz="0" w:space="0" w:color="auto"/>
      </w:divBdr>
    </w:div>
    <w:div w:id="478772179">
      <w:bodyDiv w:val="1"/>
      <w:marLeft w:val="0"/>
      <w:marRight w:val="0"/>
      <w:marTop w:val="0"/>
      <w:marBottom w:val="0"/>
      <w:divBdr>
        <w:top w:val="none" w:sz="0" w:space="0" w:color="auto"/>
        <w:left w:val="none" w:sz="0" w:space="0" w:color="auto"/>
        <w:bottom w:val="none" w:sz="0" w:space="0" w:color="auto"/>
        <w:right w:val="none" w:sz="0" w:space="0" w:color="auto"/>
      </w:divBdr>
    </w:div>
    <w:div w:id="488908020">
      <w:bodyDiv w:val="1"/>
      <w:marLeft w:val="0"/>
      <w:marRight w:val="0"/>
      <w:marTop w:val="0"/>
      <w:marBottom w:val="0"/>
      <w:divBdr>
        <w:top w:val="none" w:sz="0" w:space="0" w:color="auto"/>
        <w:left w:val="none" w:sz="0" w:space="0" w:color="auto"/>
        <w:bottom w:val="none" w:sz="0" w:space="0" w:color="auto"/>
        <w:right w:val="none" w:sz="0" w:space="0" w:color="auto"/>
      </w:divBdr>
    </w:div>
    <w:div w:id="574824633">
      <w:bodyDiv w:val="1"/>
      <w:marLeft w:val="0"/>
      <w:marRight w:val="0"/>
      <w:marTop w:val="0"/>
      <w:marBottom w:val="0"/>
      <w:divBdr>
        <w:top w:val="none" w:sz="0" w:space="0" w:color="auto"/>
        <w:left w:val="none" w:sz="0" w:space="0" w:color="auto"/>
        <w:bottom w:val="none" w:sz="0" w:space="0" w:color="auto"/>
        <w:right w:val="none" w:sz="0" w:space="0" w:color="auto"/>
      </w:divBdr>
    </w:div>
    <w:div w:id="635136978">
      <w:bodyDiv w:val="1"/>
      <w:marLeft w:val="0"/>
      <w:marRight w:val="0"/>
      <w:marTop w:val="0"/>
      <w:marBottom w:val="0"/>
      <w:divBdr>
        <w:top w:val="none" w:sz="0" w:space="0" w:color="auto"/>
        <w:left w:val="none" w:sz="0" w:space="0" w:color="auto"/>
        <w:bottom w:val="none" w:sz="0" w:space="0" w:color="auto"/>
        <w:right w:val="none" w:sz="0" w:space="0" w:color="auto"/>
      </w:divBdr>
    </w:div>
    <w:div w:id="655498737">
      <w:bodyDiv w:val="1"/>
      <w:marLeft w:val="0"/>
      <w:marRight w:val="0"/>
      <w:marTop w:val="0"/>
      <w:marBottom w:val="0"/>
      <w:divBdr>
        <w:top w:val="none" w:sz="0" w:space="0" w:color="auto"/>
        <w:left w:val="none" w:sz="0" w:space="0" w:color="auto"/>
        <w:bottom w:val="none" w:sz="0" w:space="0" w:color="auto"/>
        <w:right w:val="none" w:sz="0" w:space="0" w:color="auto"/>
      </w:divBdr>
    </w:div>
    <w:div w:id="705906943">
      <w:bodyDiv w:val="1"/>
      <w:marLeft w:val="0"/>
      <w:marRight w:val="0"/>
      <w:marTop w:val="0"/>
      <w:marBottom w:val="0"/>
      <w:divBdr>
        <w:top w:val="none" w:sz="0" w:space="0" w:color="auto"/>
        <w:left w:val="none" w:sz="0" w:space="0" w:color="auto"/>
        <w:bottom w:val="none" w:sz="0" w:space="0" w:color="auto"/>
        <w:right w:val="none" w:sz="0" w:space="0" w:color="auto"/>
      </w:divBdr>
    </w:div>
    <w:div w:id="725834007">
      <w:bodyDiv w:val="1"/>
      <w:marLeft w:val="0"/>
      <w:marRight w:val="0"/>
      <w:marTop w:val="0"/>
      <w:marBottom w:val="0"/>
      <w:divBdr>
        <w:top w:val="none" w:sz="0" w:space="0" w:color="auto"/>
        <w:left w:val="none" w:sz="0" w:space="0" w:color="auto"/>
        <w:bottom w:val="none" w:sz="0" w:space="0" w:color="auto"/>
        <w:right w:val="none" w:sz="0" w:space="0" w:color="auto"/>
      </w:divBdr>
    </w:div>
    <w:div w:id="733546807">
      <w:bodyDiv w:val="1"/>
      <w:marLeft w:val="0"/>
      <w:marRight w:val="0"/>
      <w:marTop w:val="0"/>
      <w:marBottom w:val="0"/>
      <w:divBdr>
        <w:top w:val="none" w:sz="0" w:space="0" w:color="auto"/>
        <w:left w:val="none" w:sz="0" w:space="0" w:color="auto"/>
        <w:bottom w:val="none" w:sz="0" w:space="0" w:color="auto"/>
        <w:right w:val="none" w:sz="0" w:space="0" w:color="auto"/>
      </w:divBdr>
    </w:div>
    <w:div w:id="744959862">
      <w:bodyDiv w:val="1"/>
      <w:marLeft w:val="0"/>
      <w:marRight w:val="0"/>
      <w:marTop w:val="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 w:id="1930116405">
          <w:marLeft w:val="0"/>
          <w:marRight w:val="0"/>
          <w:marTop w:val="0"/>
          <w:marBottom w:val="0"/>
          <w:divBdr>
            <w:top w:val="none" w:sz="0" w:space="0" w:color="auto"/>
            <w:left w:val="none" w:sz="0" w:space="0" w:color="auto"/>
            <w:bottom w:val="none" w:sz="0" w:space="0" w:color="auto"/>
            <w:right w:val="none" w:sz="0" w:space="0" w:color="auto"/>
          </w:divBdr>
        </w:div>
      </w:divsChild>
    </w:div>
    <w:div w:id="778993194">
      <w:bodyDiv w:val="1"/>
      <w:marLeft w:val="0"/>
      <w:marRight w:val="0"/>
      <w:marTop w:val="0"/>
      <w:marBottom w:val="0"/>
      <w:divBdr>
        <w:top w:val="none" w:sz="0" w:space="0" w:color="auto"/>
        <w:left w:val="none" w:sz="0" w:space="0" w:color="auto"/>
        <w:bottom w:val="none" w:sz="0" w:space="0" w:color="auto"/>
        <w:right w:val="none" w:sz="0" w:space="0" w:color="auto"/>
      </w:divBdr>
    </w:div>
    <w:div w:id="801731999">
      <w:bodyDiv w:val="1"/>
      <w:marLeft w:val="0"/>
      <w:marRight w:val="0"/>
      <w:marTop w:val="0"/>
      <w:marBottom w:val="0"/>
      <w:divBdr>
        <w:top w:val="none" w:sz="0" w:space="0" w:color="auto"/>
        <w:left w:val="none" w:sz="0" w:space="0" w:color="auto"/>
        <w:bottom w:val="none" w:sz="0" w:space="0" w:color="auto"/>
        <w:right w:val="none" w:sz="0" w:space="0" w:color="auto"/>
      </w:divBdr>
    </w:div>
    <w:div w:id="802191757">
      <w:bodyDiv w:val="1"/>
      <w:marLeft w:val="0"/>
      <w:marRight w:val="0"/>
      <w:marTop w:val="0"/>
      <w:marBottom w:val="0"/>
      <w:divBdr>
        <w:top w:val="none" w:sz="0" w:space="0" w:color="auto"/>
        <w:left w:val="none" w:sz="0" w:space="0" w:color="auto"/>
        <w:bottom w:val="none" w:sz="0" w:space="0" w:color="auto"/>
        <w:right w:val="none" w:sz="0" w:space="0" w:color="auto"/>
      </w:divBdr>
    </w:div>
    <w:div w:id="825169650">
      <w:bodyDiv w:val="1"/>
      <w:marLeft w:val="0"/>
      <w:marRight w:val="0"/>
      <w:marTop w:val="0"/>
      <w:marBottom w:val="0"/>
      <w:divBdr>
        <w:top w:val="none" w:sz="0" w:space="0" w:color="auto"/>
        <w:left w:val="none" w:sz="0" w:space="0" w:color="auto"/>
        <w:bottom w:val="none" w:sz="0" w:space="0" w:color="auto"/>
        <w:right w:val="none" w:sz="0" w:space="0" w:color="auto"/>
      </w:divBdr>
      <w:divsChild>
        <w:div w:id="481000205">
          <w:marLeft w:val="0"/>
          <w:marRight w:val="0"/>
          <w:marTop w:val="0"/>
          <w:marBottom w:val="0"/>
          <w:divBdr>
            <w:top w:val="none" w:sz="0" w:space="0" w:color="auto"/>
            <w:left w:val="none" w:sz="0" w:space="0" w:color="auto"/>
            <w:bottom w:val="none" w:sz="0" w:space="0" w:color="auto"/>
            <w:right w:val="none" w:sz="0" w:space="0" w:color="auto"/>
          </w:divBdr>
        </w:div>
        <w:div w:id="743725269">
          <w:marLeft w:val="0"/>
          <w:marRight w:val="0"/>
          <w:marTop w:val="0"/>
          <w:marBottom w:val="0"/>
          <w:divBdr>
            <w:top w:val="none" w:sz="0" w:space="0" w:color="auto"/>
            <w:left w:val="none" w:sz="0" w:space="0" w:color="auto"/>
            <w:bottom w:val="none" w:sz="0" w:space="0" w:color="auto"/>
            <w:right w:val="none" w:sz="0" w:space="0" w:color="auto"/>
          </w:divBdr>
        </w:div>
        <w:div w:id="1038122892">
          <w:marLeft w:val="0"/>
          <w:marRight w:val="0"/>
          <w:marTop w:val="0"/>
          <w:marBottom w:val="0"/>
          <w:divBdr>
            <w:top w:val="none" w:sz="0" w:space="0" w:color="auto"/>
            <w:left w:val="none" w:sz="0" w:space="0" w:color="auto"/>
            <w:bottom w:val="none" w:sz="0" w:space="0" w:color="auto"/>
            <w:right w:val="none" w:sz="0" w:space="0" w:color="auto"/>
          </w:divBdr>
        </w:div>
        <w:div w:id="1107575664">
          <w:marLeft w:val="0"/>
          <w:marRight w:val="0"/>
          <w:marTop w:val="0"/>
          <w:marBottom w:val="0"/>
          <w:divBdr>
            <w:top w:val="none" w:sz="0" w:space="0" w:color="auto"/>
            <w:left w:val="none" w:sz="0" w:space="0" w:color="auto"/>
            <w:bottom w:val="none" w:sz="0" w:space="0" w:color="auto"/>
            <w:right w:val="none" w:sz="0" w:space="0" w:color="auto"/>
          </w:divBdr>
        </w:div>
        <w:div w:id="1832673284">
          <w:marLeft w:val="0"/>
          <w:marRight w:val="0"/>
          <w:marTop w:val="0"/>
          <w:marBottom w:val="0"/>
          <w:divBdr>
            <w:top w:val="none" w:sz="0" w:space="0" w:color="auto"/>
            <w:left w:val="none" w:sz="0" w:space="0" w:color="auto"/>
            <w:bottom w:val="none" w:sz="0" w:space="0" w:color="auto"/>
            <w:right w:val="none" w:sz="0" w:space="0" w:color="auto"/>
          </w:divBdr>
        </w:div>
        <w:div w:id="2005816377">
          <w:marLeft w:val="0"/>
          <w:marRight w:val="0"/>
          <w:marTop w:val="0"/>
          <w:marBottom w:val="0"/>
          <w:divBdr>
            <w:top w:val="none" w:sz="0" w:space="0" w:color="auto"/>
            <w:left w:val="none" w:sz="0" w:space="0" w:color="auto"/>
            <w:bottom w:val="none" w:sz="0" w:space="0" w:color="auto"/>
            <w:right w:val="none" w:sz="0" w:space="0" w:color="auto"/>
          </w:divBdr>
        </w:div>
      </w:divsChild>
    </w:div>
    <w:div w:id="833028718">
      <w:bodyDiv w:val="1"/>
      <w:marLeft w:val="0"/>
      <w:marRight w:val="0"/>
      <w:marTop w:val="0"/>
      <w:marBottom w:val="0"/>
      <w:divBdr>
        <w:top w:val="none" w:sz="0" w:space="0" w:color="auto"/>
        <w:left w:val="none" w:sz="0" w:space="0" w:color="auto"/>
        <w:bottom w:val="none" w:sz="0" w:space="0" w:color="auto"/>
        <w:right w:val="none" w:sz="0" w:space="0" w:color="auto"/>
      </w:divBdr>
    </w:div>
    <w:div w:id="863906571">
      <w:bodyDiv w:val="1"/>
      <w:marLeft w:val="0"/>
      <w:marRight w:val="0"/>
      <w:marTop w:val="0"/>
      <w:marBottom w:val="0"/>
      <w:divBdr>
        <w:top w:val="none" w:sz="0" w:space="0" w:color="auto"/>
        <w:left w:val="none" w:sz="0" w:space="0" w:color="auto"/>
        <w:bottom w:val="none" w:sz="0" w:space="0" w:color="auto"/>
        <w:right w:val="none" w:sz="0" w:space="0" w:color="auto"/>
      </w:divBdr>
    </w:div>
    <w:div w:id="870649869">
      <w:bodyDiv w:val="1"/>
      <w:marLeft w:val="0"/>
      <w:marRight w:val="0"/>
      <w:marTop w:val="0"/>
      <w:marBottom w:val="0"/>
      <w:divBdr>
        <w:top w:val="none" w:sz="0" w:space="0" w:color="auto"/>
        <w:left w:val="none" w:sz="0" w:space="0" w:color="auto"/>
        <w:bottom w:val="none" w:sz="0" w:space="0" w:color="auto"/>
        <w:right w:val="none" w:sz="0" w:space="0" w:color="auto"/>
      </w:divBdr>
    </w:div>
    <w:div w:id="901141497">
      <w:bodyDiv w:val="1"/>
      <w:marLeft w:val="0"/>
      <w:marRight w:val="0"/>
      <w:marTop w:val="0"/>
      <w:marBottom w:val="0"/>
      <w:divBdr>
        <w:top w:val="none" w:sz="0" w:space="0" w:color="auto"/>
        <w:left w:val="none" w:sz="0" w:space="0" w:color="auto"/>
        <w:bottom w:val="none" w:sz="0" w:space="0" w:color="auto"/>
        <w:right w:val="none" w:sz="0" w:space="0" w:color="auto"/>
      </w:divBdr>
    </w:div>
    <w:div w:id="918366846">
      <w:bodyDiv w:val="1"/>
      <w:marLeft w:val="0"/>
      <w:marRight w:val="0"/>
      <w:marTop w:val="0"/>
      <w:marBottom w:val="0"/>
      <w:divBdr>
        <w:top w:val="none" w:sz="0" w:space="0" w:color="auto"/>
        <w:left w:val="none" w:sz="0" w:space="0" w:color="auto"/>
        <w:bottom w:val="none" w:sz="0" w:space="0" w:color="auto"/>
        <w:right w:val="none" w:sz="0" w:space="0" w:color="auto"/>
      </w:divBdr>
    </w:div>
    <w:div w:id="922643060">
      <w:bodyDiv w:val="1"/>
      <w:marLeft w:val="0"/>
      <w:marRight w:val="0"/>
      <w:marTop w:val="0"/>
      <w:marBottom w:val="0"/>
      <w:divBdr>
        <w:top w:val="none" w:sz="0" w:space="0" w:color="auto"/>
        <w:left w:val="none" w:sz="0" w:space="0" w:color="auto"/>
        <w:bottom w:val="none" w:sz="0" w:space="0" w:color="auto"/>
        <w:right w:val="none" w:sz="0" w:space="0" w:color="auto"/>
      </w:divBdr>
    </w:div>
    <w:div w:id="966738459">
      <w:bodyDiv w:val="1"/>
      <w:marLeft w:val="0"/>
      <w:marRight w:val="0"/>
      <w:marTop w:val="0"/>
      <w:marBottom w:val="0"/>
      <w:divBdr>
        <w:top w:val="none" w:sz="0" w:space="0" w:color="auto"/>
        <w:left w:val="none" w:sz="0" w:space="0" w:color="auto"/>
        <w:bottom w:val="none" w:sz="0" w:space="0" w:color="auto"/>
        <w:right w:val="none" w:sz="0" w:space="0" w:color="auto"/>
      </w:divBdr>
    </w:div>
    <w:div w:id="974598746">
      <w:bodyDiv w:val="1"/>
      <w:marLeft w:val="0"/>
      <w:marRight w:val="0"/>
      <w:marTop w:val="0"/>
      <w:marBottom w:val="0"/>
      <w:divBdr>
        <w:top w:val="none" w:sz="0" w:space="0" w:color="auto"/>
        <w:left w:val="none" w:sz="0" w:space="0" w:color="auto"/>
        <w:bottom w:val="none" w:sz="0" w:space="0" w:color="auto"/>
        <w:right w:val="none" w:sz="0" w:space="0" w:color="auto"/>
      </w:divBdr>
    </w:div>
    <w:div w:id="975837454">
      <w:bodyDiv w:val="1"/>
      <w:marLeft w:val="0"/>
      <w:marRight w:val="0"/>
      <w:marTop w:val="0"/>
      <w:marBottom w:val="0"/>
      <w:divBdr>
        <w:top w:val="none" w:sz="0" w:space="0" w:color="auto"/>
        <w:left w:val="none" w:sz="0" w:space="0" w:color="auto"/>
        <w:bottom w:val="none" w:sz="0" w:space="0" w:color="auto"/>
        <w:right w:val="none" w:sz="0" w:space="0" w:color="auto"/>
      </w:divBdr>
    </w:div>
    <w:div w:id="1024593198">
      <w:bodyDiv w:val="1"/>
      <w:marLeft w:val="0"/>
      <w:marRight w:val="0"/>
      <w:marTop w:val="0"/>
      <w:marBottom w:val="0"/>
      <w:divBdr>
        <w:top w:val="none" w:sz="0" w:space="0" w:color="auto"/>
        <w:left w:val="none" w:sz="0" w:space="0" w:color="auto"/>
        <w:bottom w:val="none" w:sz="0" w:space="0" w:color="auto"/>
        <w:right w:val="none" w:sz="0" w:space="0" w:color="auto"/>
      </w:divBdr>
    </w:div>
    <w:div w:id="1030111300">
      <w:bodyDiv w:val="1"/>
      <w:marLeft w:val="0"/>
      <w:marRight w:val="0"/>
      <w:marTop w:val="0"/>
      <w:marBottom w:val="0"/>
      <w:divBdr>
        <w:top w:val="none" w:sz="0" w:space="0" w:color="auto"/>
        <w:left w:val="none" w:sz="0" w:space="0" w:color="auto"/>
        <w:bottom w:val="none" w:sz="0" w:space="0" w:color="auto"/>
        <w:right w:val="none" w:sz="0" w:space="0" w:color="auto"/>
      </w:divBdr>
    </w:div>
    <w:div w:id="1034041415">
      <w:bodyDiv w:val="1"/>
      <w:marLeft w:val="0"/>
      <w:marRight w:val="0"/>
      <w:marTop w:val="0"/>
      <w:marBottom w:val="0"/>
      <w:divBdr>
        <w:top w:val="none" w:sz="0" w:space="0" w:color="auto"/>
        <w:left w:val="none" w:sz="0" w:space="0" w:color="auto"/>
        <w:bottom w:val="none" w:sz="0" w:space="0" w:color="auto"/>
        <w:right w:val="none" w:sz="0" w:space="0" w:color="auto"/>
      </w:divBdr>
    </w:div>
    <w:div w:id="1049841650">
      <w:bodyDiv w:val="1"/>
      <w:marLeft w:val="0"/>
      <w:marRight w:val="0"/>
      <w:marTop w:val="0"/>
      <w:marBottom w:val="0"/>
      <w:divBdr>
        <w:top w:val="none" w:sz="0" w:space="0" w:color="auto"/>
        <w:left w:val="none" w:sz="0" w:space="0" w:color="auto"/>
        <w:bottom w:val="none" w:sz="0" w:space="0" w:color="auto"/>
        <w:right w:val="none" w:sz="0" w:space="0" w:color="auto"/>
      </w:divBdr>
    </w:div>
    <w:div w:id="1063408270">
      <w:bodyDiv w:val="1"/>
      <w:marLeft w:val="0"/>
      <w:marRight w:val="0"/>
      <w:marTop w:val="0"/>
      <w:marBottom w:val="0"/>
      <w:divBdr>
        <w:top w:val="none" w:sz="0" w:space="0" w:color="auto"/>
        <w:left w:val="none" w:sz="0" w:space="0" w:color="auto"/>
        <w:bottom w:val="none" w:sz="0" w:space="0" w:color="auto"/>
        <w:right w:val="none" w:sz="0" w:space="0" w:color="auto"/>
      </w:divBdr>
    </w:div>
    <w:div w:id="1119764359">
      <w:bodyDiv w:val="1"/>
      <w:marLeft w:val="0"/>
      <w:marRight w:val="0"/>
      <w:marTop w:val="0"/>
      <w:marBottom w:val="0"/>
      <w:divBdr>
        <w:top w:val="none" w:sz="0" w:space="0" w:color="auto"/>
        <w:left w:val="none" w:sz="0" w:space="0" w:color="auto"/>
        <w:bottom w:val="none" w:sz="0" w:space="0" w:color="auto"/>
        <w:right w:val="none" w:sz="0" w:space="0" w:color="auto"/>
      </w:divBdr>
    </w:div>
    <w:div w:id="1128355020">
      <w:bodyDiv w:val="1"/>
      <w:marLeft w:val="0"/>
      <w:marRight w:val="0"/>
      <w:marTop w:val="0"/>
      <w:marBottom w:val="0"/>
      <w:divBdr>
        <w:top w:val="none" w:sz="0" w:space="0" w:color="auto"/>
        <w:left w:val="none" w:sz="0" w:space="0" w:color="auto"/>
        <w:bottom w:val="none" w:sz="0" w:space="0" w:color="auto"/>
        <w:right w:val="none" w:sz="0" w:space="0" w:color="auto"/>
      </w:divBdr>
    </w:div>
    <w:div w:id="1151024523">
      <w:bodyDiv w:val="1"/>
      <w:marLeft w:val="0"/>
      <w:marRight w:val="0"/>
      <w:marTop w:val="0"/>
      <w:marBottom w:val="0"/>
      <w:divBdr>
        <w:top w:val="none" w:sz="0" w:space="0" w:color="auto"/>
        <w:left w:val="none" w:sz="0" w:space="0" w:color="auto"/>
        <w:bottom w:val="none" w:sz="0" w:space="0" w:color="auto"/>
        <w:right w:val="none" w:sz="0" w:space="0" w:color="auto"/>
      </w:divBdr>
    </w:div>
    <w:div w:id="1158230770">
      <w:bodyDiv w:val="1"/>
      <w:marLeft w:val="0"/>
      <w:marRight w:val="0"/>
      <w:marTop w:val="0"/>
      <w:marBottom w:val="0"/>
      <w:divBdr>
        <w:top w:val="none" w:sz="0" w:space="0" w:color="auto"/>
        <w:left w:val="none" w:sz="0" w:space="0" w:color="auto"/>
        <w:bottom w:val="none" w:sz="0" w:space="0" w:color="auto"/>
        <w:right w:val="none" w:sz="0" w:space="0" w:color="auto"/>
      </w:divBdr>
    </w:div>
    <w:div w:id="1171524036">
      <w:bodyDiv w:val="1"/>
      <w:marLeft w:val="0"/>
      <w:marRight w:val="0"/>
      <w:marTop w:val="0"/>
      <w:marBottom w:val="0"/>
      <w:divBdr>
        <w:top w:val="none" w:sz="0" w:space="0" w:color="auto"/>
        <w:left w:val="none" w:sz="0" w:space="0" w:color="auto"/>
        <w:bottom w:val="none" w:sz="0" w:space="0" w:color="auto"/>
        <w:right w:val="none" w:sz="0" w:space="0" w:color="auto"/>
      </w:divBdr>
    </w:div>
    <w:div w:id="1173572431">
      <w:bodyDiv w:val="1"/>
      <w:marLeft w:val="0"/>
      <w:marRight w:val="0"/>
      <w:marTop w:val="0"/>
      <w:marBottom w:val="0"/>
      <w:divBdr>
        <w:top w:val="none" w:sz="0" w:space="0" w:color="auto"/>
        <w:left w:val="none" w:sz="0" w:space="0" w:color="auto"/>
        <w:bottom w:val="none" w:sz="0" w:space="0" w:color="auto"/>
        <w:right w:val="none" w:sz="0" w:space="0" w:color="auto"/>
      </w:divBdr>
    </w:div>
    <w:div w:id="1197237828">
      <w:bodyDiv w:val="1"/>
      <w:marLeft w:val="0"/>
      <w:marRight w:val="0"/>
      <w:marTop w:val="0"/>
      <w:marBottom w:val="0"/>
      <w:divBdr>
        <w:top w:val="none" w:sz="0" w:space="0" w:color="auto"/>
        <w:left w:val="none" w:sz="0" w:space="0" w:color="auto"/>
        <w:bottom w:val="none" w:sz="0" w:space="0" w:color="auto"/>
        <w:right w:val="none" w:sz="0" w:space="0" w:color="auto"/>
      </w:divBdr>
    </w:div>
    <w:div w:id="1207336208">
      <w:bodyDiv w:val="1"/>
      <w:marLeft w:val="0"/>
      <w:marRight w:val="0"/>
      <w:marTop w:val="0"/>
      <w:marBottom w:val="0"/>
      <w:divBdr>
        <w:top w:val="none" w:sz="0" w:space="0" w:color="auto"/>
        <w:left w:val="none" w:sz="0" w:space="0" w:color="auto"/>
        <w:bottom w:val="none" w:sz="0" w:space="0" w:color="auto"/>
        <w:right w:val="none" w:sz="0" w:space="0" w:color="auto"/>
      </w:divBdr>
    </w:div>
    <w:div w:id="1249389042">
      <w:bodyDiv w:val="1"/>
      <w:marLeft w:val="0"/>
      <w:marRight w:val="0"/>
      <w:marTop w:val="0"/>
      <w:marBottom w:val="0"/>
      <w:divBdr>
        <w:top w:val="none" w:sz="0" w:space="0" w:color="auto"/>
        <w:left w:val="none" w:sz="0" w:space="0" w:color="auto"/>
        <w:bottom w:val="none" w:sz="0" w:space="0" w:color="auto"/>
        <w:right w:val="none" w:sz="0" w:space="0" w:color="auto"/>
      </w:divBdr>
    </w:div>
    <w:div w:id="1264412972">
      <w:bodyDiv w:val="1"/>
      <w:marLeft w:val="0"/>
      <w:marRight w:val="0"/>
      <w:marTop w:val="0"/>
      <w:marBottom w:val="0"/>
      <w:divBdr>
        <w:top w:val="none" w:sz="0" w:space="0" w:color="auto"/>
        <w:left w:val="none" w:sz="0" w:space="0" w:color="auto"/>
        <w:bottom w:val="none" w:sz="0" w:space="0" w:color="auto"/>
        <w:right w:val="none" w:sz="0" w:space="0" w:color="auto"/>
      </w:divBdr>
      <w:divsChild>
        <w:div w:id="204803535">
          <w:marLeft w:val="0"/>
          <w:marRight w:val="0"/>
          <w:marTop w:val="0"/>
          <w:marBottom w:val="0"/>
          <w:divBdr>
            <w:top w:val="none" w:sz="0" w:space="0" w:color="auto"/>
            <w:left w:val="none" w:sz="0" w:space="0" w:color="auto"/>
            <w:bottom w:val="none" w:sz="0" w:space="0" w:color="auto"/>
            <w:right w:val="none" w:sz="0" w:space="0" w:color="auto"/>
          </w:divBdr>
        </w:div>
        <w:div w:id="313603361">
          <w:marLeft w:val="0"/>
          <w:marRight w:val="0"/>
          <w:marTop w:val="0"/>
          <w:marBottom w:val="0"/>
          <w:divBdr>
            <w:top w:val="none" w:sz="0" w:space="0" w:color="auto"/>
            <w:left w:val="none" w:sz="0" w:space="0" w:color="auto"/>
            <w:bottom w:val="none" w:sz="0" w:space="0" w:color="auto"/>
            <w:right w:val="none" w:sz="0" w:space="0" w:color="auto"/>
          </w:divBdr>
        </w:div>
        <w:div w:id="744453736">
          <w:marLeft w:val="0"/>
          <w:marRight w:val="0"/>
          <w:marTop w:val="0"/>
          <w:marBottom w:val="0"/>
          <w:divBdr>
            <w:top w:val="none" w:sz="0" w:space="0" w:color="auto"/>
            <w:left w:val="none" w:sz="0" w:space="0" w:color="auto"/>
            <w:bottom w:val="none" w:sz="0" w:space="0" w:color="auto"/>
            <w:right w:val="none" w:sz="0" w:space="0" w:color="auto"/>
          </w:divBdr>
        </w:div>
        <w:div w:id="886262492">
          <w:marLeft w:val="0"/>
          <w:marRight w:val="0"/>
          <w:marTop w:val="0"/>
          <w:marBottom w:val="0"/>
          <w:divBdr>
            <w:top w:val="none" w:sz="0" w:space="0" w:color="auto"/>
            <w:left w:val="none" w:sz="0" w:space="0" w:color="auto"/>
            <w:bottom w:val="none" w:sz="0" w:space="0" w:color="auto"/>
            <w:right w:val="none" w:sz="0" w:space="0" w:color="auto"/>
          </w:divBdr>
        </w:div>
        <w:div w:id="1526092022">
          <w:marLeft w:val="0"/>
          <w:marRight w:val="0"/>
          <w:marTop w:val="0"/>
          <w:marBottom w:val="0"/>
          <w:divBdr>
            <w:top w:val="none" w:sz="0" w:space="0" w:color="auto"/>
            <w:left w:val="none" w:sz="0" w:space="0" w:color="auto"/>
            <w:bottom w:val="none" w:sz="0" w:space="0" w:color="auto"/>
            <w:right w:val="none" w:sz="0" w:space="0" w:color="auto"/>
          </w:divBdr>
        </w:div>
        <w:div w:id="1875338595">
          <w:marLeft w:val="0"/>
          <w:marRight w:val="0"/>
          <w:marTop w:val="0"/>
          <w:marBottom w:val="0"/>
          <w:divBdr>
            <w:top w:val="none" w:sz="0" w:space="0" w:color="auto"/>
            <w:left w:val="none" w:sz="0" w:space="0" w:color="auto"/>
            <w:bottom w:val="none" w:sz="0" w:space="0" w:color="auto"/>
            <w:right w:val="none" w:sz="0" w:space="0" w:color="auto"/>
          </w:divBdr>
        </w:div>
      </w:divsChild>
    </w:div>
    <w:div w:id="1277640333">
      <w:bodyDiv w:val="1"/>
      <w:marLeft w:val="0"/>
      <w:marRight w:val="0"/>
      <w:marTop w:val="0"/>
      <w:marBottom w:val="0"/>
      <w:divBdr>
        <w:top w:val="none" w:sz="0" w:space="0" w:color="auto"/>
        <w:left w:val="none" w:sz="0" w:space="0" w:color="auto"/>
        <w:bottom w:val="none" w:sz="0" w:space="0" w:color="auto"/>
        <w:right w:val="none" w:sz="0" w:space="0" w:color="auto"/>
      </w:divBdr>
    </w:div>
    <w:div w:id="1286504353">
      <w:bodyDiv w:val="1"/>
      <w:marLeft w:val="0"/>
      <w:marRight w:val="0"/>
      <w:marTop w:val="0"/>
      <w:marBottom w:val="0"/>
      <w:divBdr>
        <w:top w:val="none" w:sz="0" w:space="0" w:color="auto"/>
        <w:left w:val="none" w:sz="0" w:space="0" w:color="auto"/>
        <w:bottom w:val="none" w:sz="0" w:space="0" w:color="auto"/>
        <w:right w:val="none" w:sz="0" w:space="0" w:color="auto"/>
      </w:divBdr>
    </w:div>
    <w:div w:id="1327320434">
      <w:bodyDiv w:val="1"/>
      <w:marLeft w:val="0"/>
      <w:marRight w:val="0"/>
      <w:marTop w:val="0"/>
      <w:marBottom w:val="0"/>
      <w:divBdr>
        <w:top w:val="none" w:sz="0" w:space="0" w:color="auto"/>
        <w:left w:val="none" w:sz="0" w:space="0" w:color="auto"/>
        <w:bottom w:val="none" w:sz="0" w:space="0" w:color="auto"/>
        <w:right w:val="none" w:sz="0" w:space="0" w:color="auto"/>
      </w:divBdr>
    </w:div>
    <w:div w:id="1328095627">
      <w:bodyDiv w:val="1"/>
      <w:marLeft w:val="0"/>
      <w:marRight w:val="0"/>
      <w:marTop w:val="0"/>
      <w:marBottom w:val="0"/>
      <w:divBdr>
        <w:top w:val="none" w:sz="0" w:space="0" w:color="auto"/>
        <w:left w:val="none" w:sz="0" w:space="0" w:color="auto"/>
        <w:bottom w:val="none" w:sz="0" w:space="0" w:color="auto"/>
        <w:right w:val="none" w:sz="0" w:space="0" w:color="auto"/>
      </w:divBdr>
    </w:div>
    <w:div w:id="1333950000">
      <w:bodyDiv w:val="1"/>
      <w:marLeft w:val="0"/>
      <w:marRight w:val="0"/>
      <w:marTop w:val="0"/>
      <w:marBottom w:val="0"/>
      <w:divBdr>
        <w:top w:val="none" w:sz="0" w:space="0" w:color="auto"/>
        <w:left w:val="none" w:sz="0" w:space="0" w:color="auto"/>
        <w:bottom w:val="none" w:sz="0" w:space="0" w:color="auto"/>
        <w:right w:val="none" w:sz="0" w:space="0" w:color="auto"/>
      </w:divBdr>
    </w:div>
    <w:div w:id="1349482033">
      <w:bodyDiv w:val="1"/>
      <w:marLeft w:val="0"/>
      <w:marRight w:val="0"/>
      <w:marTop w:val="0"/>
      <w:marBottom w:val="0"/>
      <w:divBdr>
        <w:top w:val="none" w:sz="0" w:space="0" w:color="auto"/>
        <w:left w:val="none" w:sz="0" w:space="0" w:color="auto"/>
        <w:bottom w:val="none" w:sz="0" w:space="0" w:color="auto"/>
        <w:right w:val="none" w:sz="0" w:space="0" w:color="auto"/>
      </w:divBdr>
    </w:div>
    <w:div w:id="1416439459">
      <w:bodyDiv w:val="1"/>
      <w:marLeft w:val="0"/>
      <w:marRight w:val="0"/>
      <w:marTop w:val="0"/>
      <w:marBottom w:val="0"/>
      <w:divBdr>
        <w:top w:val="none" w:sz="0" w:space="0" w:color="auto"/>
        <w:left w:val="none" w:sz="0" w:space="0" w:color="auto"/>
        <w:bottom w:val="none" w:sz="0" w:space="0" w:color="auto"/>
        <w:right w:val="none" w:sz="0" w:space="0" w:color="auto"/>
      </w:divBdr>
    </w:div>
    <w:div w:id="1452935900">
      <w:bodyDiv w:val="1"/>
      <w:marLeft w:val="0"/>
      <w:marRight w:val="0"/>
      <w:marTop w:val="0"/>
      <w:marBottom w:val="0"/>
      <w:divBdr>
        <w:top w:val="none" w:sz="0" w:space="0" w:color="auto"/>
        <w:left w:val="none" w:sz="0" w:space="0" w:color="auto"/>
        <w:bottom w:val="none" w:sz="0" w:space="0" w:color="auto"/>
        <w:right w:val="none" w:sz="0" w:space="0" w:color="auto"/>
      </w:divBdr>
    </w:div>
    <w:div w:id="1462459250">
      <w:bodyDiv w:val="1"/>
      <w:marLeft w:val="0"/>
      <w:marRight w:val="0"/>
      <w:marTop w:val="0"/>
      <w:marBottom w:val="0"/>
      <w:divBdr>
        <w:top w:val="none" w:sz="0" w:space="0" w:color="auto"/>
        <w:left w:val="none" w:sz="0" w:space="0" w:color="auto"/>
        <w:bottom w:val="none" w:sz="0" w:space="0" w:color="auto"/>
        <w:right w:val="none" w:sz="0" w:space="0" w:color="auto"/>
      </w:divBdr>
    </w:div>
    <w:div w:id="1471358140">
      <w:bodyDiv w:val="1"/>
      <w:marLeft w:val="0"/>
      <w:marRight w:val="0"/>
      <w:marTop w:val="0"/>
      <w:marBottom w:val="0"/>
      <w:divBdr>
        <w:top w:val="none" w:sz="0" w:space="0" w:color="auto"/>
        <w:left w:val="none" w:sz="0" w:space="0" w:color="auto"/>
        <w:bottom w:val="none" w:sz="0" w:space="0" w:color="auto"/>
        <w:right w:val="none" w:sz="0" w:space="0" w:color="auto"/>
      </w:divBdr>
    </w:div>
    <w:div w:id="1474983490">
      <w:bodyDiv w:val="1"/>
      <w:marLeft w:val="0"/>
      <w:marRight w:val="0"/>
      <w:marTop w:val="0"/>
      <w:marBottom w:val="0"/>
      <w:divBdr>
        <w:top w:val="none" w:sz="0" w:space="0" w:color="auto"/>
        <w:left w:val="none" w:sz="0" w:space="0" w:color="auto"/>
        <w:bottom w:val="none" w:sz="0" w:space="0" w:color="auto"/>
        <w:right w:val="none" w:sz="0" w:space="0" w:color="auto"/>
      </w:divBdr>
    </w:div>
    <w:div w:id="1479304619">
      <w:bodyDiv w:val="1"/>
      <w:marLeft w:val="0"/>
      <w:marRight w:val="0"/>
      <w:marTop w:val="0"/>
      <w:marBottom w:val="0"/>
      <w:divBdr>
        <w:top w:val="none" w:sz="0" w:space="0" w:color="auto"/>
        <w:left w:val="none" w:sz="0" w:space="0" w:color="auto"/>
        <w:bottom w:val="none" w:sz="0" w:space="0" w:color="auto"/>
        <w:right w:val="none" w:sz="0" w:space="0" w:color="auto"/>
      </w:divBdr>
      <w:divsChild>
        <w:div w:id="253131416">
          <w:marLeft w:val="0"/>
          <w:marRight w:val="0"/>
          <w:marTop w:val="0"/>
          <w:marBottom w:val="0"/>
          <w:divBdr>
            <w:top w:val="none" w:sz="0" w:space="0" w:color="auto"/>
            <w:left w:val="none" w:sz="0" w:space="0" w:color="auto"/>
            <w:bottom w:val="none" w:sz="0" w:space="0" w:color="auto"/>
            <w:right w:val="none" w:sz="0" w:space="0" w:color="auto"/>
          </w:divBdr>
        </w:div>
        <w:div w:id="365756517">
          <w:marLeft w:val="0"/>
          <w:marRight w:val="0"/>
          <w:marTop w:val="0"/>
          <w:marBottom w:val="0"/>
          <w:divBdr>
            <w:top w:val="none" w:sz="0" w:space="0" w:color="auto"/>
            <w:left w:val="none" w:sz="0" w:space="0" w:color="auto"/>
            <w:bottom w:val="none" w:sz="0" w:space="0" w:color="auto"/>
            <w:right w:val="none" w:sz="0" w:space="0" w:color="auto"/>
          </w:divBdr>
        </w:div>
        <w:div w:id="512036746">
          <w:marLeft w:val="0"/>
          <w:marRight w:val="0"/>
          <w:marTop w:val="0"/>
          <w:marBottom w:val="0"/>
          <w:divBdr>
            <w:top w:val="none" w:sz="0" w:space="0" w:color="auto"/>
            <w:left w:val="none" w:sz="0" w:space="0" w:color="auto"/>
            <w:bottom w:val="none" w:sz="0" w:space="0" w:color="auto"/>
            <w:right w:val="none" w:sz="0" w:space="0" w:color="auto"/>
          </w:divBdr>
        </w:div>
        <w:div w:id="994995804">
          <w:marLeft w:val="0"/>
          <w:marRight w:val="0"/>
          <w:marTop w:val="0"/>
          <w:marBottom w:val="0"/>
          <w:divBdr>
            <w:top w:val="none" w:sz="0" w:space="0" w:color="auto"/>
            <w:left w:val="none" w:sz="0" w:space="0" w:color="auto"/>
            <w:bottom w:val="none" w:sz="0" w:space="0" w:color="auto"/>
            <w:right w:val="none" w:sz="0" w:space="0" w:color="auto"/>
          </w:divBdr>
        </w:div>
        <w:div w:id="997421712">
          <w:marLeft w:val="0"/>
          <w:marRight w:val="0"/>
          <w:marTop w:val="0"/>
          <w:marBottom w:val="0"/>
          <w:divBdr>
            <w:top w:val="none" w:sz="0" w:space="0" w:color="auto"/>
            <w:left w:val="none" w:sz="0" w:space="0" w:color="auto"/>
            <w:bottom w:val="none" w:sz="0" w:space="0" w:color="auto"/>
            <w:right w:val="none" w:sz="0" w:space="0" w:color="auto"/>
          </w:divBdr>
        </w:div>
        <w:div w:id="1677732644">
          <w:marLeft w:val="0"/>
          <w:marRight w:val="0"/>
          <w:marTop w:val="0"/>
          <w:marBottom w:val="0"/>
          <w:divBdr>
            <w:top w:val="none" w:sz="0" w:space="0" w:color="auto"/>
            <w:left w:val="none" w:sz="0" w:space="0" w:color="auto"/>
            <w:bottom w:val="none" w:sz="0" w:space="0" w:color="auto"/>
            <w:right w:val="none" w:sz="0" w:space="0" w:color="auto"/>
          </w:divBdr>
        </w:div>
        <w:div w:id="1721590438">
          <w:marLeft w:val="0"/>
          <w:marRight w:val="0"/>
          <w:marTop w:val="0"/>
          <w:marBottom w:val="0"/>
          <w:divBdr>
            <w:top w:val="none" w:sz="0" w:space="0" w:color="auto"/>
            <w:left w:val="none" w:sz="0" w:space="0" w:color="auto"/>
            <w:bottom w:val="none" w:sz="0" w:space="0" w:color="auto"/>
            <w:right w:val="none" w:sz="0" w:space="0" w:color="auto"/>
          </w:divBdr>
        </w:div>
      </w:divsChild>
    </w:div>
    <w:div w:id="1514300368">
      <w:bodyDiv w:val="1"/>
      <w:marLeft w:val="0"/>
      <w:marRight w:val="0"/>
      <w:marTop w:val="0"/>
      <w:marBottom w:val="0"/>
      <w:divBdr>
        <w:top w:val="none" w:sz="0" w:space="0" w:color="auto"/>
        <w:left w:val="none" w:sz="0" w:space="0" w:color="auto"/>
        <w:bottom w:val="none" w:sz="0" w:space="0" w:color="auto"/>
        <w:right w:val="none" w:sz="0" w:space="0" w:color="auto"/>
      </w:divBdr>
    </w:div>
    <w:div w:id="1532955704">
      <w:bodyDiv w:val="1"/>
      <w:marLeft w:val="0"/>
      <w:marRight w:val="0"/>
      <w:marTop w:val="0"/>
      <w:marBottom w:val="0"/>
      <w:divBdr>
        <w:top w:val="none" w:sz="0" w:space="0" w:color="auto"/>
        <w:left w:val="none" w:sz="0" w:space="0" w:color="auto"/>
        <w:bottom w:val="none" w:sz="0" w:space="0" w:color="auto"/>
        <w:right w:val="none" w:sz="0" w:space="0" w:color="auto"/>
      </w:divBdr>
    </w:div>
    <w:div w:id="1551454817">
      <w:bodyDiv w:val="1"/>
      <w:marLeft w:val="0"/>
      <w:marRight w:val="0"/>
      <w:marTop w:val="0"/>
      <w:marBottom w:val="0"/>
      <w:divBdr>
        <w:top w:val="none" w:sz="0" w:space="0" w:color="auto"/>
        <w:left w:val="none" w:sz="0" w:space="0" w:color="auto"/>
        <w:bottom w:val="none" w:sz="0" w:space="0" w:color="auto"/>
        <w:right w:val="none" w:sz="0" w:space="0" w:color="auto"/>
      </w:divBdr>
    </w:div>
    <w:div w:id="1639073019">
      <w:bodyDiv w:val="1"/>
      <w:marLeft w:val="0"/>
      <w:marRight w:val="0"/>
      <w:marTop w:val="0"/>
      <w:marBottom w:val="0"/>
      <w:divBdr>
        <w:top w:val="none" w:sz="0" w:space="0" w:color="auto"/>
        <w:left w:val="none" w:sz="0" w:space="0" w:color="auto"/>
        <w:bottom w:val="none" w:sz="0" w:space="0" w:color="auto"/>
        <w:right w:val="none" w:sz="0" w:space="0" w:color="auto"/>
      </w:divBdr>
    </w:div>
    <w:div w:id="1672903314">
      <w:bodyDiv w:val="1"/>
      <w:marLeft w:val="0"/>
      <w:marRight w:val="0"/>
      <w:marTop w:val="0"/>
      <w:marBottom w:val="0"/>
      <w:divBdr>
        <w:top w:val="none" w:sz="0" w:space="0" w:color="auto"/>
        <w:left w:val="none" w:sz="0" w:space="0" w:color="auto"/>
        <w:bottom w:val="none" w:sz="0" w:space="0" w:color="auto"/>
        <w:right w:val="none" w:sz="0" w:space="0" w:color="auto"/>
      </w:divBdr>
    </w:div>
    <w:div w:id="1696231301">
      <w:bodyDiv w:val="1"/>
      <w:marLeft w:val="0"/>
      <w:marRight w:val="0"/>
      <w:marTop w:val="0"/>
      <w:marBottom w:val="0"/>
      <w:divBdr>
        <w:top w:val="none" w:sz="0" w:space="0" w:color="auto"/>
        <w:left w:val="none" w:sz="0" w:space="0" w:color="auto"/>
        <w:bottom w:val="none" w:sz="0" w:space="0" w:color="auto"/>
        <w:right w:val="none" w:sz="0" w:space="0" w:color="auto"/>
      </w:divBdr>
    </w:div>
    <w:div w:id="1710180826">
      <w:bodyDiv w:val="1"/>
      <w:marLeft w:val="0"/>
      <w:marRight w:val="0"/>
      <w:marTop w:val="0"/>
      <w:marBottom w:val="0"/>
      <w:divBdr>
        <w:top w:val="none" w:sz="0" w:space="0" w:color="auto"/>
        <w:left w:val="none" w:sz="0" w:space="0" w:color="auto"/>
        <w:bottom w:val="none" w:sz="0" w:space="0" w:color="auto"/>
        <w:right w:val="none" w:sz="0" w:space="0" w:color="auto"/>
      </w:divBdr>
    </w:div>
    <w:div w:id="1713530610">
      <w:bodyDiv w:val="1"/>
      <w:marLeft w:val="0"/>
      <w:marRight w:val="0"/>
      <w:marTop w:val="0"/>
      <w:marBottom w:val="0"/>
      <w:divBdr>
        <w:top w:val="none" w:sz="0" w:space="0" w:color="auto"/>
        <w:left w:val="none" w:sz="0" w:space="0" w:color="auto"/>
        <w:bottom w:val="none" w:sz="0" w:space="0" w:color="auto"/>
        <w:right w:val="none" w:sz="0" w:space="0" w:color="auto"/>
      </w:divBdr>
    </w:div>
    <w:div w:id="1735002728">
      <w:bodyDiv w:val="1"/>
      <w:marLeft w:val="0"/>
      <w:marRight w:val="0"/>
      <w:marTop w:val="0"/>
      <w:marBottom w:val="0"/>
      <w:divBdr>
        <w:top w:val="none" w:sz="0" w:space="0" w:color="auto"/>
        <w:left w:val="none" w:sz="0" w:space="0" w:color="auto"/>
        <w:bottom w:val="none" w:sz="0" w:space="0" w:color="auto"/>
        <w:right w:val="none" w:sz="0" w:space="0" w:color="auto"/>
      </w:divBdr>
    </w:div>
    <w:div w:id="1767000615">
      <w:bodyDiv w:val="1"/>
      <w:marLeft w:val="0"/>
      <w:marRight w:val="0"/>
      <w:marTop w:val="0"/>
      <w:marBottom w:val="0"/>
      <w:divBdr>
        <w:top w:val="none" w:sz="0" w:space="0" w:color="auto"/>
        <w:left w:val="none" w:sz="0" w:space="0" w:color="auto"/>
        <w:bottom w:val="none" w:sz="0" w:space="0" w:color="auto"/>
        <w:right w:val="none" w:sz="0" w:space="0" w:color="auto"/>
      </w:divBdr>
    </w:div>
    <w:div w:id="1777749689">
      <w:bodyDiv w:val="1"/>
      <w:marLeft w:val="0"/>
      <w:marRight w:val="0"/>
      <w:marTop w:val="0"/>
      <w:marBottom w:val="0"/>
      <w:divBdr>
        <w:top w:val="none" w:sz="0" w:space="0" w:color="auto"/>
        <w:left w:val="none" w:sz="0" w:space="0" w:color="auto"/>
        <w:bottom w:val="none" w:sz="0" w:space="0" w:color="auto"/>
        <w:right w:val="none" w:sz="0" w:space="0" w:color="auto"/>
      </w:divBdr>
    </w:div>
    <w:div w:id="1794133544">
      <w:bodyDiv w:val="1"/>
      <w:marLeft w:val="0"/>
      <w:marRight w:val="0"/>
      <w:marTop w:val="0"/>
      <w:marBottom w:val="0"/>
      <w:divBdr>
        <w:top w:val="none" w:sz="0" w:space="0" w:color="auto"/>
        <w:left w:val="none" w:sz="0" w:space="0" w:color="auto"/>
        <w:bottom w:val="none" w:sz="0" w:space="0" w:color="auto"/>
        <w:right w:val="none" w:sz="0" w:space="0" w:color="auto"/>
      </w:divBdr>
    </w:div>
    <w:div w:id="1872722394">
      <w:bodyDiv w:val="1"/>
      <w:marLeft w:val="0"/>
      <w:marRight w:val="0"/>
      <w:marTop w:val="0"/>
      <w:marBottom w:val="0"/>
      <w:divBdr>
        <w:top w:val="none" w:sz="0" w:space="0" w:color="auto"/>
        <w:left w:val="none" w:sz="0" w:space="0" w:color="auto"/>
        <w:bottom w:val="none" w:sz="0" w:space="0" w:color="auto"/>
        <w:right w:val="none" w:sz="0" w:space="0" w:color="auto"/>
      </w:divBdr>
    </w:div>
    <w:div w:id="1877042200">
      <w:bodyDiv w:val="1"/>
      <w:marLeft w:val="0"/>
      <w:marRight w:val="0"/>
      <w:marTop w:val="0"/>
      <w:marBottom w:val="0"/>
      <w:divBdr>
        <w:top w:val="none" w:sz="0" w:space="0" w:color="auto"/>
        <w:left w:val="none" w:sz="0" w:space="0" w:color="auto"/>
        <w:bottom w:val="none" w:sz="0" w:space="0" w:color="auto"/>
        <w:right w:val="none" w:sz="0" w:space="0" w:color="auto"/>
      </w:divBdr>
    </w:div>
    <w:div w:id="1897230997">
      <w:bodyDiv w:val="1"/>
      <w:marLeft w:val="0"/>
      <w:marRight w:val="0"/>
      <w:marTop w:val="0"/>
      <w:marBottom w:val="0"/>
      <w:divBdr>
        <w:top w:val="none" w:sz="0" w:space="0" w:color="auto"/>
        <w:left w:val="none" w:sz="0" w:space="0" w:color="auto"/>
        <w:bottom w:val="none" w:sz="0" w:space="0" w:color="auto"/>
        <w:right w:val="none" w:sz="0" w:space="0" w:color="auto"/>
      </w:divBdr>
    </w:div>
    <w:div w:id="1959140824">
      <w:bodyDiv w:val="1"/>
      <w:marLeft w:val="0"/>
      <w:marRight w:val="0"/>
      <w:marTop w:val="0"/>
      <w:marBottom w:val="0"/>
      <w:divBdr>
        <w:top w:val="none" w:sz="0" w:space="0" w:color="auto"/>
        <w:left w:val="none" w:sz="0" w:space="0" w:color="auto"/>
        <w:bottom w:val="none" w:sz="0" w:space="0" w:color="auto"/>
        <w:right w:val="none" w:sz="0" w:space="0" w:color="auto"/>
      </w:divBdr>
    </w:div>
    <w:div w:id="1969899321">
      <w:bodyDiv w:val="1"/>
      <w:marLeft w:val="0"/>
      <w:marRight w:val="0"/>
      <w:marTop w:val="0"/>
      <w:marBottom w:val="0"/>
      <w:divBdr>
        <w:top w:val="none" w:sz="0" w:space="0" w:color="auto"/>
        <w:left w:val="none" w:sz="0" w:space="0" w:color="auto"/>
        <w:bottom w:val="none" w:sz="0" w:space="0" w:color="auto"/>
        <w:right w:val="none" w:sz="0" w:space="0" w:color="auto"/>
      </w:divBdr>
    </w:div>
    <w:div w:id="2038463348">
      <w:bodyDiv w:val="1"/>
      <w:marLeft w:val="0"/>
      <w:marRight w:val="0"/>
      <w:marTop w:val="0"/>
      <w:marBottom w:val="0"/>
      <w:divBdr>
        <w:top w:val="none" w:sz="0" w:space="0" w:color="auto"/>
        <w:left w:val="none" w:sz="0" w:space="0" w:color="auto"/>
        <w:bottom w:val="none" w:sz="0" w:space="0" w:color="auto"/>
        <w:right w:val="none" w:sz="0" w:space="0" w:color="auto"/>
      </w:divBdr>
    </w:div>
    <w:div w:id="2043363204">
      <w:bodyDiv w:val="1"/>
      <w:marLeft w:val="0"/>
      <w:marRight w:val="0"/>
      <w:marTop w:val="0"/>
      <w:marBottom w:val="0"/>
      <w:divBdr>
        <w:top w:val="none" w:sz="0" w:space="0" w:color="auto"/>
        <w:left w:val="none" w:sz="0" w:space="0" w:color="auto"/>
        <w:bottom w:val="none" w:sz="0" w:space="0" w:color="auto"/>
        <w:right w:val="none" w:sz="0" w:space="0" w:color="auto"/>
      </w:divBdr>
    </w:div>
    <w:div w:id="2051489664">
      <w:bodyDiv w:val="1"/>
      <w:marLeft w:val="0"/>
      <w:marRight w:val="0"/>
      <w:marTop w:val="0"/>
      <w:marBottom w:val="0"/>
      <w:divBdr>
        <w:top w:val="none" w:sz="0" w:space="0" w:color="auto"/>
        <w:left w:val="none" w:sz="0" w:space="0" w:color="auto"/>
        <w:bottom w:val="none" w:sz="0" w:space="0" w:color="auto"/>
        <w:right w:val="none" w:sz="0" w:space="0" w:color="auto"/>
      </w:divBdr>
    </w:div>
    <w:div w:id="2066636528">
      <w:bodyDiv w:val="1"/>
      <w:marLeft w:val="0"/>
      <w:marRight w:val="0"/>
      <w:marTop w:val="0"/>
      <w:marBottom w:val="0"/>
      <w:divBdr>
        <w:top w:val="none" w:sz="0" w:space="0" w:color="auto"/>
        <w:left w:val="none" w:sz="0" w:space="0" w:color="auto"/>
        <w:bottom w:val="none" w:sz="0" w:space="0" w:color="auto"/>
        <w:right w:val="none" w:sz="0" w:space="0" w:color="auto"/>
      </w:divBdr>
    </w:div>
    <w:div w:id="2072380533">
      <w:bodyDiv w:val="1"/>
      <w:marLeft w:val="0"/>
      <w:marRight w:val="0"/>
      <w:marTop w:val="0"/>
      <w:marBottom w:val="0"/>
      <w:divBdr>
        <w:top w:val="none" w:sz="0" w:space="0" w:color="auto"/>
        <w:left w:val="none" w:sz="0" w:space="0" w:color="auto"/>
        <w:bottom w:val="none" w:sz="0" w:space="0" w:color="auto"/>
        <w:right w:val="none" w:sz="0" w:space="0" w:color="auto"/>
      </w:divBdr>
    </w:div>
    <w:div w:id="2077628106">
      <w:bodyDiv w:val="1"/>
      <w:marLeft w:val="0"/>
      <w:marRight w:val="0"/>
      <w:marTop w:val="0"/>
      <w:marBottom w:val="0"/>
      <w:divBdr>
        <w:top w:val="none" w:sz="0" w:space="0" w:color="auto"/>
        <w:left w:val="none" w:sz="0" w:space="0" w:color="auto"/>
        <w:bottom w:val="none" w:sz="0" w:space="0" w:color="auto"/>
        <w:right w:val="none" w:sz="0" w:space="0" w:color="auto"/>
      </w:divBdr>
    </w:div>
    <w:div w:id="2110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jhotels.com/en-in/taj/taj-palace-new-delhi/" TargetMode="External"/><Relationship Id="rId13" Type="http://schemas.openxmlformats.org/officeDocument/2006/relationships/hyperlink" Target="https://www.sarovarhotels.com/sarovar-premiere-jaipur/" TargetMode="External"/><Relationship Id="rId18" Type="http://schemas.openxmlformats.org/officeDocument/2006/relationships/hyperlink" Target="https://www.radissonhotels.com/en-us/hotels/radisson-khajuraho" TargetMode="External"/><Relationship Id="rId3" Type="http://schemas.openxmlformats.org/officeDocument/2006/relationships/styles" Target="styles.xml"/><Relationship Id="rId21" Type="http://schemas.openxmlformats.org/officeDocument/2006/relationships/hyperlink" Target="https://www.radissonhotels.com/en-us/hotels/radisson-varanasi" TargetMode="External"/><Relationship Id="rId7" Type="http://schemas.openxmlformats.org/officeDocument/2006/relationships/endnotes" Target="endnotes.xml"/><Relationship Id="rId12" Type="http://schemas.openxmlformats.org/officeDocument/2006/relationships/hyperlink" Target="https://www.hilton.com/en/hotels/jaighhi-hilton-jaipur/" TargetMode="External"/><Relationship Id="rId17" Type="http://schemas.openxmlformats.org/officeDocument/2006/relationships/hyperlink" Target="https://www.thelalit.com/the-lalit-khajuraho/" TargetMode="External"/><Relationship Id="rId2" Type="http://schemas.openxmlformats.org/officeDocument/2006/relationships/numbering" Target="numbering.xml"/><Relationship Id="rId16" Type="http://schemas.openxmlformats.org/officeDocument/2006/relationships/hyperlink" Target="https://www.hilton.com/en/hotels/agrdtdi-doubletree-agra/" TargetMode="External"/><Relationship Id="rId20" Type="http://schemas.openxmlformats.org/officeDocument/2006/relationships/hyperlink" Target="https://www.tajhotels.com/en-in/taj/taj-gang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chotels.com/in/en/itcrajputana-jaipu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ajhotels.com/en-in/taj/taj-hotel-and-convention-centre-agra/" TargetMode="External"/><Relationship Id="rId23" Type="http://schemas.openxmlformats.org/officeDocument/2006/relationships/fontTable" Target="fontTable.xml"/><Relationship Id="rId10" Type="http://schemas.openxmlformats.org/officeDocument/2006/relationships/hyperlink" Target="https://www.hotelmetdelhi.com/" TargetMode="External"/><Relationship Id="rId19" Type="http://schemas.openxmlformats.org/officeDocument/2006/relationships/hyperlink" Target="http://www.ramadakhajuraho.com/" TargetMode="External"/><Relationship Id="rId4" Type="http://schemas.openxmlformats.org/officeDocument/2006/relationships/settings" Target="settings.xml"/><Relationship Id="rId9" Type="http://schemas.openxmlformats.org/officeDocument/2006/relationships/hyperlink" Target="https://www.marriott.com/en-us/hotels/delmd-le-meridien-new-delhi/overview/" TargetMode="External"/><Relationship Id="rId14" Type="http://schemas.openxmlformats.org/officeDocument/2006/relationships/hyperlink" Target="https://www.itchotels.com/in/en/itcmughal-agra" TargetMode="External"/><Relationship Id="rId22" Type="http://schemas.openxmlformats.org/officeDocument/2006/relationships/hyperlink" Target="https://www.rivata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D5431-7A5E-4DA3-9076-8CE8DE861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1532</Words>
  <Characters>8432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Diaz</dc:creator>
  <cp:keywords/>
  <dc:description/>
  <cp:lastModifiedBy>Cesar Fernandez</cp:lastModifiedBy>
  <cp:revision>2</cp:revision>
  <dcterms:created xsi:type="dcterms:W3CDTF">2025-04-10T16:14:00Z</dcterms:created>
  <dcterms:modified xsi:type="dcterms:W3CDTF">2025-04-10T16:14:00Z</dcterms:modified>
</cp:coreProperties>
</file>